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</w:rPr>
        <w:t>学生个人事迹撰写要求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3"/>
        <w:jc w:val="both"/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shd w:val="clear" w:color="auto" w:fill="FFFFFF"/>
        </w:rPr>
        <w:t>一、文稿内容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学生个人事迹材料应包括三个部分：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一）个人简介，限150字以内，含姓名、性别、民族、出生年月、政治面貌、学校、院系、专业、入学年份、大学期间获得的重要奖项及重要荣誉（限校级及以上）。所获奖项按奖学金、竞赛、荣誉称号等顺序列出，同一类奖项取级别最高者即可；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二）个人事迹（正文），事迹正文包括标题与主体内容两部分。标题应简练精确，能集中反映中心思想。主体内容部分1500-2000字，以第三人称行文，格调向上、主题突出、语言流畅，以某一方面的突出表现或一个典型事迹为主线展开故事性叙述，避免将思想品德、学习成果、实践创新、感恩回报等几方面内容简单罗列成文；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（三）个人照片，生活照2-4张(原图)，每张照片搭配说明文字。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3"/>
        <w:jc w:val="both"/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shd w:val="clear" w:color="auto" w:fill="FFFFFF"/>
        </w:rPr>
        <w:t>二、文稿格式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（一）标题方正小标宋简体二号；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（二）正文仿宋GB2312三号字体；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（三）固定行距28磅；</w:t>
      </w:r>
    </w:p>
    <w:p w:rsidR="00654789" w:rsidRDefault="00000000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（四）文件名以“事迹标题+姓名+学号”命名。</w:t>
      </w:r>
    </w:p>
    <w:p w:rsidR="00654789" w:rsidRDefault="00654789"/>
    <w:sectPr w:rsidR="006547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hkYWU2ZGQxYzkyNDg0NDlkNDNhMTM4MjYwMzQ4YjAifQ=="/>
  </w:docVars>
  <w:rsids>
    <w:rsidRoot w:val="003344AD"/>
    <w:rsid w:val="003344AD"/>
    <w:rsid w:val="004224CE"/>
    <w:rsid w:val="005C3F3E"/>
    <w:rsid w:val="00654789"/>
    <w:rsid w:val="00A548CC"/>
    <w:rsid w:val="03874984"/>
    <w:rsid w:val="08161DF9"/>
    <w:rsid w:val="2D43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26173AB-E6CE-4F7E-9BD6-0B6BF88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qFormat/>
    <w:pPr>
      <w:widowControl w:val="0"/>
      <w:spacing w:beforeAutospacing="1" w:afterAutospacing="1"/>
    </w:pPr>
    <w:rPr>
      <w:rFonts w:asciiTheme="minorHAnsi" w:eastAsiaTheme="minorEastAsia" w:hAnsiTheme="minorHAnsi"/>
      <w:sz w:val="24"/>
      <w:szCs w:val="24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>SYSU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韬霖 范</cp:lastModifiedBy>
  <cp:revision>2</cp:revision>
  <dcterms:created xsi:type="dcterms:W3CDTF">2025-05-28T09:10:00Z</dcterms:created>
  <dcterms:modified xsi:type="dcterms:W3CDTF">2025-05-28T09:10:00Z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A718ACBD0F2E469D934DBBEF474B4CF5_12</vt:lpwstr>
  </property>
</Properties>
</file>