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0F841" w14:textId="39E4BC59" w:rsidR="00192A19" w:rsidRPr="007342B2" w:rsidRDefault="00192A19" w:rsidP="008E3C8C">
      <w:pPr>
        <w:widowControl/>
        <w:shd w:val="clear" w:color="auto" w:fill="FFFFFF"/>
        <w:spacing w:line="468" w:lineRule="atLeast"/>
        <w:outlineLvl w:val="0"/>
        <w:rPr>
          <w:rFonts w:ascii="方正小标宋简体" w:eastAsia="方正小标宋简体" w:hAnsi="微软雅黑" w:cs="宋体"/>
          <w:b/>
          <w:bCs/>
          <w:color w:val="000000" w:themeColor="text1"/>
          <w:kern w:val="36"/>
          <w:sz w:val="44"/>
          <w:szCs w:val="44"/>
        </w:rPr>
      </w:pPr>
      <w:r w:rsidRPr="007342B2">
        <w:rPr>
          <w:rFonts w:ascii="方正小标宋简体" w:eastAsia="方正小标宋简体" w:hAnsi="微软雅黑" w:cs="宋体" w:hint="eastAsia"/>
          <w:b/>
          <w:bCs/>
          <w:color w:val="000000" w:themeColor="text1"/>
          <w:kern w:val="36"/>
          <w:sz w:val="44"/>
          <w:szCs w:val="44"/>
        </w:rPr>
        <w:t>海洋</w:t>
      </w:r>
      <w:r w:rsidRPr="00192A19">
        <w:rPr>
          <w:rFonts w:ascii="方正小标宋简体" w:eastAsia="方正小标宋简体" w:hAnsi="微软雅黑" w:cs="宋体" w:hint="eastAsia"/>
          <w:b/>
          <w:bCs/>
          <w:color w:val="000000" w:themeColor="text1"/>
          <w:kern w:val="36"/>
          <w:sz w:val="44"/>
          <w:szCs w:val="44"/>
        </w:rPr>
        <w:t>科学学院关于开展2024学年</w:t>
      </w:r>
      <w:r w:rsidR="00A7122D">
        <w:rPr>
          <w:rFonts w:ascii="方正小标宋简体" w:eastAsia="方正小标宋简体" w:hAnsi="微软雅黑" w:cs="宋体" w:hint="eastAsia"/>
          <w:b/>
          <w:bCs/>
          <w:color w:val="000000" w:themeColor="text1"/>
          <w:kern w:val="36"/>
          <w:sz w:val="44"/>
          <w:szCs w:val="44"/>
        </w:rPr>
        <w:t>硕士</w:t>
      </w:r>
      <w:r w:rsidR="00963740">
        <w:rPr>
          <w:rFonts w:ascii="方正小标宋简体" w:eastAsia="方正小标宋简体" w:hAnsi="微软雅黑" w:cs="宋体" w:hint="eastAsia"/>
          <w:b/>
          <w:bCs/>
          <w:color w:val="000000" w:themeColor="text1"/>
          <w:kern w:val="36"/>
          <w:sz w:val="44"/>
          <w:szCs w:val="44"/>
        </w:rPr>
        <w:t>研究</w:t>
      </w:r>
      <w:r w:rsidRPr="00192A19">
        <w:rPr>
          <w:rFonts w:ascii="方正小标宋简体" w:eastAsia="方正小标宋简体" w:hAnsi="微软雅黑" w:cs="宋体" w:hint="eastAsia"/>
          <w:b/>
          <w:bCs/>
          <w:color w:val="000000" w:themeColor="text1"/>
          <w:kern w:val="36"/>
          <w:sz w:val="44"/>
          <w:szCs w:val="44"/>
        </w:rPr>
        <w:t>生奖助金评审工作的通知</w:t>
      </w:r>
    </w:p>
    <w:p w14:paraId="1FA15CE7" w14:textId="0C75CF01" w:rsidR="007342B2" w:rsidRDefault="007342B2" w:rsidP="008E3C8C">
      <w:pPr>
        <w:widowControl/>
        <w:shd w:val="clear" w:color="auto" w:fill="FFFFFF"/>
        <w:spacing w:line="468" w:lineRule="atLeast"/>
        <w:outlineLvl w:val="0"/>
        <w:rPr>
          <w:rFonts w:ascii="方正小标宋简体" w:eastAsia="方正小标宋简体" w:hAnsi="微软雅黑" w:cs="宋体"/>
          <w:b/>
          <w:bCs/>
          <w:color w:val="000000" w:themeColor="text1"/>
          <w:kern w:val="36"/>
          <w:sz w:val="39"/>
          <w:szCs w:val="39"/>
        </w:rPr>
      </w:pPr>
    </w:p>
    <w:p w14:paraId="16E42651" w14:textId="477F6508" w:rsidR="00E42BFD" w:rsidRPr="00E42BFD" w:rsidRDefault="00E42BFD" w:rsidP="008E3C8C">
      <w:pPr>
        <w:pStyle w:val="a7"/>
        <w:shd w:val="clear" w:color="auto" w:fill="FFFFFF"/>
        <w:spacing w:after="105" w:line="432" w:lineRule="atLeast"/>
        <w:jc w:val="both"/>
        <w:rPr>
          <w:rStyle w:val="a8"/>
          <w:rFonts w:ascii="仿宋_GB2312" w:eastAsia="仿宋_GB2312" w:hAnsi="微软雅黑"/>
          <w:color w:val="000000" w:themeColor="text1"/>
          <w:sz w:val="32"/>
          <w:szCs w:val="32"/>
        </w:rPr>
      </w:pPr>
      <w:r w:rsidRPr="00E42BFD">
        <w:rPr>
          <w:rStyle w:val="a8"/>
          <w:rFonts w:ascii="仿宋_GB2312" w:eastAsia="仿宋_GB2312" w:hAnsi="微软雅黑" w:hint="eastAsia"/>
          <w:color w:val="000000" w:themeColor="text1"/>
          <w:sz w:val="32"/>
          <w:szCs w:val="32"/>
        </w:rPr>
        <w:t>各位导师、</w:t>
      </w:r>
      <w:r w:rsidR="00440667">
        <w:rPr>
          <w:rStyle w:val="a8"/>
          <w:rFonts w:ascii="仿宋_GB2312" w:eastAsia="仿宋_GB2312" w:hAnsi="微软雅黑" w:hint="eastAsia"/>
          <w:color w:val="000000" w:themeColor="text1"/>
          <w:sz w:val="32"/>
          <w:szCs w:val="32"/>
        </w:rPr>
        <w:t>硕士</w:t>
      </w:r>
      <w:r w:rsidRPr="00E42BFD">
        <w:rPr>
          <w:rStyle w:val="a8"/>
          <w:rFonts w:ascii="仿宋_GB2312" w:eastAsia="仿宋_GB2312" w:hAnsi="微软雅黑" w:hint="eastAsia"/>
          <w:color w:val="000000" w:themeColor="text1"/>
          <w:sz w:val="32"/>
          <w:szCs w:val="32"/>
        </w:rPr>
        <w:t>研究生：</w:t>
      </w:r>
    </w:p>
    <w:p w14:paraId="502D2973" w14:textId="2B1B1B3F" w:rsidR="007342B2" w:rsidRPr="006830C0" w:rsidRDefault="00E42BFD"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b/>
          <w:bCs/>
          <w:color w:val="000000" w:themeColor="text1"/>
          <w:sz w:val="32"/>
          <w:szCs w:val="32"/>
        </w:rPr>
      </w:pPr>
      <w:r w:rsidRPr="006830C0">
        <w:rPr>
          <w:rStyle w:val="a8"/>
          <w:rFonts w:ascii="仿宋_GB2312" w:eastAsia="仿宋_GB2312" w:hAnsi="微软雅黑" w:hint="eastAsia"/>
          <w:b w:val="0"/>
          <w:bCs w:val="0"/>
          <w:color w:val="000000" w:themeColor="text1"/>
          <w:sz w:val="32"/>
          <w:szCs w:val="32"/>
        </w:rPr>
        <w:t>为激励研究生勤奋学习、潜心科研、勇于创新、积极进取，根据研究生院《关于做好</w:t>
      </w:r>
      <w:r w:rsidRPr="006830C0">
        <w:rPr>
          <w:rStyle w:val="a8"/>
          <w:rFonts w:ascii="仿宋_GB2312" w:eastAsia="仿宋_GB2312" w:hAnsi="微软雅黑"/>
          <w:b w:val="0"/>
          <w:bCs w:val="0"/>
          <w:color w:val="000000" w:themeColor="text1"/>
          <w:sz w:val="32"/>
          <w:szCs w:val="32"/>
        </w:rPr>
        <w:t>2024学年研究生奖助金评审工作的通知》（</w:t>
      </w:r>
      <w:r w:rsidRPr="006830C0">
        <w:rPr>
          <w:rStyle w:val="a8"/>
          <w:rFonts w:ascii="仿宋_GB2312" w:eastAsia="仿宋_GB2312" w:hAnsi="微软雅黑" w:hint="eastAsia"/>
          <w:b w:val="0"/>
          <w:bCs w:val="0"/>
          <w:color w:val="000000" w:themeColor="text1"/>
          <w:sz w:val="32"/>
          <w:szCs w:val="32"/>
        </w:rPr>
        <w:t>研院〔</w:t>
      </w:r>
      <w:r w:rsidRPr="006830C0">
        <w:rPr>
          <w:rStyle w:val="a8"/>
          <w:rFonts w:ascii="仿宋_GB2312" w:eastAsia="仿宋_GB2312" w:hAnsi="微软雅黑"/>
          <w:b w:val="0"/>
          <w:bCs w:val="0"/>
          <w:color w:val="000000" w:themeColor="text1"/>
          <w:sz w:val="32"/>
          <w:szCs w:val="32"/>
        </w:rPr>
        <w:t>2024〕86号）、《中山大学关于印发《中山大学研究生奖助规定》的通知》（中大研院〔2022〕35号）以及我院《研究生奖助工作实施细则》（</w:t>
      </w:r>
      <w:r w:rsidR="006D0DA1" w:rsidRPr="006D0DA1">
        <w:rPr>
          <w:rStyle w:val="a8"/>
          <w:rFonts w:ascii="仿宋_GB2312" w:eastAsia="仿宋_GB2312" w:hAnsi="微软雅黑" w:hint="eastAsia"/>
          <w:b w:val="0"/>
          <w:bCs w:val="0"/>
          <w:color w:val="000000" w:themeColor="text1"/>
          <w:sz w:val="32"/>
          <w:szCs w:val="32"/>
        </w:rPr>
        <w:t>海洋〔</w:t>
      </w:r>
      <w:r w:rsidR="006D0DA1" w:rsidRPr="006D0DA1">
        <w:rPr>
          <w:rStyle w:val="a8"/>
          <w:rFonts w:ascii="仿宋_GB2312" w:eastAsia="仿宋_GB2312" w:hAnsi="微软雅黑"/>
          <w:b w:val="0"/>
          <w:bCs w:val="0"/>
          <w:color w:val="000000" w:themeColor="text1"/>
          <w:sz w:val="32"/>
          <w:szCs w:val="32"/>
        </w:rPr>
        <w:t>2021〕52 号</w:t>
      </w:r>
      <w:r w:rsidRPr="006830C0">
        <w:rPr>
          <w:rStyle w:val="a8"/>
          <w:rFonts w:ascii="仿宋_GB2312" w:eastAsia="仿宋_GB2312" w:hAnsi="微软雅黑"/>
          <w:b w:val="0"/>
          <w:bCs w:val="0"/>
          <w:color w:val="000000" w:themeColor="text1"/>
          <w:sz w:val="32"/>
          <w:szCs w:val="32"/>
        </w:rPr>
        <w:t>），学院开展202</w:t>
      </w:r>
      <w:r w:rsidR="0069571F">
        <w:rPr>
          <w:rStyle w:val="a8"/>
          <w:rFonts w:ascii="仿宋_GB2312" w:eastAsia="仿宋_GB2312" w:hAnsi="微软雅黑"/>
          <w:b w:val="0"/>
          <w:bCs w:val="0"/>
          <w:color w:val="000000" w:themeColor="text1"/>
          <w:sz w:val="32"/>
          <w:szCs w:val="32"/>
        </w:rPr>
        <w:t>4</w:t>
      </w:r>
      <w:r w:rsidRPr="006830C0">
        <w:rPr>
          <w:rStyle w:val="a8"/>
          <w:rFonts w:ascii="仿宋_GB2312" w:eastAsia="仿宋_GB2312" w:hAnsi="微软雅黑"/>
          <w:b w:val="0"/>
          <w:bCs w:val="0"/>
          <w:color w:val="000000" w:themeColor="text1"/>
          <w:sz w:val="32"/>
          <w:szCs w:val="32"/>
        </w:rPr>
        <w:t>学年</w:t>
      </w:r>
      <w:r w:rsidR="001256CE">
        <w:rPr>
          <w:rStyle w:val="a8"/>
          <w:rFonts w:ascii="仿宋_GB2312" w:eastAsia="仿宋_GB2312" w:hAnsi="微软雅黑" w:hint="eastAsia"/>
          <w:b w:val="0"/>
          <w:bCs w:val="0"/>
          <w:color w:val="000000" w:themeColor="text1"/>
          <w:sz w:val="32"/>
          <w:szCs w:val="32"/>
        </w:rPr>
        <w:t>硕士</w:t>
      </w:r>
      <w:r w:rsidRPr="006830C0">
        <w:rPr>
          <w:rStyle w:val="a8"/>
          <w:rFonts w:ascii="仿宋_GB2312" w:eastAsia="仿宋_GB2312" w:hAnsi="微软雅黑"/>
          <w:b w:val="0"/>
          <w:bCs w:val="0"/>
          <w:color w:val="000000" w:themeColor="text1"/>
          <w:sz w:val="32"/>
          <w:szCs w:val="32"/>
        </w:rPr>
        <w:t>研究生奖助金评审工作，现将有关事宜通知如下：</w:t>
      </w:r>
    </w:p>
    <w:p w14:paraId="1CCB2736" w14:textId="77777777" w:rsidR="000B2F67" w:rsidRPr="000B2F67" w:rsidRDefault="000B2F67" w:rsidP="008E3C8C">
      <w:pPr>
        <w:pStyle w:val="a7"/>
        <w:shd w:val="clear" w:color="auto" w:fill="FFFFFF"/>
        <w:spacing w:after="105" w:line="432" w:lineRule="atLeast"/>
        <w:ind w:firstLineChars="200" w:firstLine="640"/>
        <w:jc w:val="both"/>
        <w:rPr>
          <w:rFonts w:ascii="仿宋_GB2312" w:eastAsia="仿宋_GB2312" w:hAnsi="微软雅黑"/>
          <w:color w:val="000000" w:themeColor="text1"/>
          <w:sz w:val="32"/>
          <w:szCs w:val="32"/>
        </w:rPr>
      </w:pPr>
      <w:r w:rsidRPr="000B2F67">
        <w:rPr>
          <w:rFonts w:ascii="仿宋_GB2312" w:eastAsia="仿宋_GB2312" w:hAnsi="微软雅黑" w:hint="eastAsia"/>
          <w:color w:val="000000" w:themeColor="text1"/>
          <w:sz w:val="32"/>
          <w:szCs w:val="32"/>
        </w:rPr>
        <w:t>一、评审对象</w:t>
      </w:r>
    </w:p>
    <w:p w14:paraId="28330A21" w14:textId="49184B96" w:rsidR="008E3C8C" w:rsidRDefault="008E3C8C" w:rsidP="008E3C8C">
      <w:pPr>
        <w:widowControl/>
        <w:shd w:val="clear" w:color="auto" w:fill="FFFFFF"/>
        <w:spacing w:line="468" w:lineRule="atLeast"/>
        <w:ind w:firstLine="640"/>
        <w:outlineLvl w:val="0"/>
        <w:rPr>
          <w:rFonts w:ascii="仿宋_GB2312" w:eastAsia="仿宋_GB2312" w:hAnsi="微软雅黑" w:cs="宋体"/>
          <w:color w:val="000000" w:themeColor="text1"/>
          <w:kern w:val="0"/>
          <w:sz w:val="32"/>
          <w:szCs w:val="32"/>
        </w:rPr>
      </w:pPr>
      <w:r w:rsidRPr="008E3C8C">
        <w:rPr>
          <w:rFonts w:ascii="仿宋_GB2312" w:eastAsia="仿宋_GB2312" w:hAnsi="微软雅黑" w:cs="宋体" w:hint="eastAsia"/>
          <w:color w:val="000000" w:themeColor="text1"/>
          <w:kern w:val="0"/>
          <w:sz w:val="32"/>
          <w:szCs w:val="32"/>
        </w:rPr>
        <w:t>硕士研究生奖助金学年动态评审对象是纳入全国研究生招生计划且在基本修业年限内的全日制硕士研究生（有固定工资收入的除外）以及非在职全日制“少数民族高层次骨干人才研究生培养计划”国家专项计划硕士研究生。</w:t>
      </w:r>
    </w:p>
    <w:p w14:paraId="6BF5D413" w14:textId="4ED7752F" w:rsidR="008E3C8C" w:rsidRDefault="008E3C8C" w:rsidP="008E3C8C">
      <w:pPr>
        <w:widowControl/>
        <w:shd w:val="clear" w:color="auto" w:fill="FFFFFF"/>
        <w:spacing w:line="468" w:lineRule="atLeast"/>
        <w:ind w:firstLine="640"/>
        <w:outlineLvl w:val="0"/>
        <w:rPr>
          <w:rFonts w:ascii="仿宋_GB2312" w:eastAsia="仿宋_GB2312" w:hAnsi="微软雅黑" w:cs="宋体"/>
          <w:color w:val="000000" w:themeColor="text1"/>
          <w:kern w:val="0"/>
          <w:sz w:val="32"/>
          <w:szCs w:val="32"/>
        </w:rPr>
      </w:pPr>
      <w:r w:rsidRPr="008E3C8C">
        <w:rPr>
          <w:rFonts w:ascii="仿宋_GB2312" w:eastAsia="仿宋_GB2312" w:hAnsi="微软雅黑" w:cs="宋体" w:hint="eastAsia"/>
          <w:color w:val="000000" w:themeColor="text1"/>
          <w:kern w:val="0"/>
          <w:sz w:val="32"/>
          <w:szCs w:val="32"/>
        </w:rPr>
        <w:t>硕士研究生奖助金评审对象不含国际学生、港澳台学生、在职定向就业（委托培养）硕士研究生。</w:t>
      </w:r>
    </w:p>
    <w:p w14:paraId="3EB2A180" w14:textId="77777777" w:rsidR="00A67DBA" w:rsidRDefault="00A67DBA" w:rsidP="008E3C8C">
      <w:pPr>
        <w:pStyle w:val="a7"/>
        <w:shd w:val="clear" w:color="auto" w:fill="FFFFFF"/>
        <w:spacing w:before="0" w:beforeAutospacing="0" w:after="105" w:afterAutospacing="0" w:line="432" w:lineRule="atLeast"/>
        <w:ind w:firstLineChars="200" w:firstLine="480"/>
        <w:jc w:val="both"/>
      </w:pPr>
    </w:p>
    <w:p w14:paraId="0E96DAB8" w14:textId="1D93806D" w:rsidR="00D37C7B" w:rsidRPr="00410FB2" w:rsidRDefault="00D37C7B" w:rsidP="008E3C8C">
      <w:pPr>
        <w:pStyle w:val="a7"/>
        <w:shd w:val="clear" w:color="auto" w:fill="FFFFFF"/>
        <w:spacing w:before="0" w:beforeAutospacing="0" w:after="105" w:afterAutospacing="0" w:line="432" w:lineRule="atLeast"/>
        <w:ind w:firstLineChars="200" w:firstLine="480"/>
        <w:jc w:val="both"/>
        <w:rPr>
          <w:rFonts w:ascii="仿宋_GB2312" w:eastAsia="仿宋_GB2312" w:hAnsi="微软雅黑"/>
          <w:color w:val="000000" w:themeColor="text1"/>
          <w:sz w:val="32"/>
          <w:szCs w:val="32"/>
        </w:rPr>
      </w:pPr>
      <w:r>
        <w:rPr>
          <w:rFonts w:hint="eastAsia"/>
        </w:rPr>
        <w:lastRenderedPageBreak/>
        <w:t xml:space="preserve">　</w:t>
      </w:r>
      <w:r w:rsidRPr="00410FB2">
        <w:rPr>
          <w:rFonts w:ascii="仿宋_GB2312" w:eastAsia="仿宋_GB2312" w:hAnsi="微软雅黑" w:hint="eastAsia"/>
          <w:color w:val="000000" w:themeColor="text1"/>
          <w:sz w:val="32"/>
          <w:szCs w:val="32"/>
        </w:rPr>
        <w:t>二、评审要求</w:t>
      </w:r>
    </w:p>
    <w:p w14:paraId="6ABB87E4" w14:textId="2A5C7529" w:rsidR="00D37C7B" w:rsidRPr="00410FB2" w:rsidRDefault="00D37C7B"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sidRPr="00410FB2">
        <w:rPr>
          <w:rFonts w:ascii="仿宋_GB2312" w:eastAsia="仿宋_GB2312" w:hAnsi="微软雅黑" w:hint="eastAsia"/>
          <w:color w:val="000000" w:themeColor="text1"/>
          <w:sz w:val="32"/>
          <w:szCs w:val="32"/>
        </w:rPr>
        <w:t>（一）评审原则</w:t>
      </w:r>
    </w:p>
    <w:p w14:paraId="37593488" w14:textId="60112B5B" w:rsidR="00D37C7B" w:rsidRDefault="00786855"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1</w:t>
      </w:r>
      <w:r>
        <w:rPr>
          <w:rFonts w:ascii="仿宋_GB2312" w:eastAsia="仿宋_GB2312" w:hAnsi="微软雅黑"/>
          <w:color w:val="000000" w:themeColor="text1"/>
          <w:sz w:val="32"/>
          <w:szCs w:val="32"/>
        </w:rPr>
        <w:t xml:space="preserve">. </w:t>
      </w:r>
      <w:r w:rsidR="00D37C7B" w:rsidRPr="00410FB2">
        <w:rPr>
          <w:rFonts w:ascii="仿宋_GB2312" w:eastAsia="仿宋_GB2312" w:hAnsi="微软雅黑"/>
          <w:color w:val="000000" w:themeColor="text1"/>
          <w:sz w:val="32"/>
          <w:szCs w:val="32"/>
        </w:rPr>
        <w:t>按照《中山大学研究生奖助规定实施细则》的规定，根据参评研究生202</w:t>
      </w:r>
      <w:r w:rsidR="00410FB2">
        <w:rPr>
          <w:rFonts w:ascii="仿宋_GB2312" w:eastAsia="仿宋_GB2312" w:hAnsi="微软雅黑"/>
          <w:color w:val="000000" w:themeColor="text1"/>
          <w:sz w:val="32"/>
          <w:szCs w:val="32"/>
        </w:rPr>
        <w:t>3</w:t>
      </w:r>
      <w:r w:rsidR="00D37C7B" w:rsidRPr="00410FB2">
        <w:rPr>
          <w:rFonts w:ascii="仿宋_GB2312" w:eastAsia="仿宋_GB2312" w:hAnsi="微软雅黑"/>
          <w:color w:val="000000" w:themeColor="text1"/>
          <w:sz w:val="32"/>
          <w:szCs w:val="32"/>
        </w:rPr>
        <w:t>学年的思想品行、学习成绩、科研业绩、研究进展和实践能力等方面的表现进行综合评价。符合条件的研究生均可提出申请，经导师及各团队审核推荐后</w:t>
      </w:r>
      <w:r w:rsidR="004363C2">
        <w:rPr>
          <w:rFonts w:ascii="仿宋_GB2312" w:eastAsia="仿宋_GB2312" w:hAnsi="微软雅黑" w:hint="eastAsia"/>
          <w:color w:val="000000" w:themeColor="text1"/>
          <w:sz w:val="32"/>
          <w:szCs w:val="32"/>
        </w:rPr>
        <w:t>，</w:t>
      </w:r>
      <w:r w:rsidR="00D37C7B" w:rsidRPr="00410FB2">
        <w:rPr>
          <w:rFonts w:ascii="仿宋_GB2312" w:eastAsia="仿宋_GB2312" w:hAnsi="微软雅黑"/>
          <w:color w:val="000000" w:themeColor="text1"/>
          <w:sz w:val="32"/>
          <w:szCs w:val="32"/>
        </w:rPr>
        <w:t>由学院研究生奖助金评审委员会初评确定本单位的获奖学生名单和等级，研究生院复核各培养单位初评结果，提交校研究生奖助金评审领导小组审定。</w:t>
      </w:r>
    </w:p>
    <w:p w14:paraId="673248E9" w14:textId="7698ABFA" w:rsidR="00786855" w:rsidRPr="00410FB2" w:rsidRDefault="00786855"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color w:val="000000" w:themeColor="text1"/>
          <w:sz w:val="32"/>
          <w:szCs w:val="32"/>
        </w:rPr>
        <w:t xml:space="preserve">2. </w:t>
      </w:r>
      <w:r>
        <w:rPr>
          <w:rFonts w:ascii="仿宋_GB2312" w:eastAsia="仿宋_GB2312" w:hAnsi="微软雅黑" w:hint="eastAsia"/>
          <w:color w:val="000000" w:themeColor="text1"/>
          <w:sz w:val="32"/>
          <w:szCs w:val="32"/>
        </w:rPr>
        <w:t>奖助金的评审将</w:t>
      </w:r>
      <w:r w:rsidRPr="00786855">
        <w:rPr>
          <w:rFonts w:ascii="仿宋_GB2312" w:eastAsia="仿宋_GB2312" w:hAnsi="微软雅黑" w:hint="eastAsia"/>
          <w:color w:val="000000" w:themeColor="text1"/>
          <w:sz w:val="32"/>
          <w:szCs w:val="32"/>
        </w:rPr>
        <w:t>严格按照我院《研究生奖助工作实施细则》执行。硕士研究生奖助金评审在团队层面进行，各等级奖助金名额由委员会商定并划分至各团队，由团队决定各等级奖助金名额的具体分配方案。</w:t>
      </w:r>
    </w:p>
    <w:p w14:paraId="265A212D" w14:textId="6CBB2F2E" w:rsidR="00D37C7B" w:rsidRPr="00D37C7B" w:rsidRDefault="00D37C7B"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（二）评审条件</w:t>
      </w:r>
    </w:p>
    <w:p w14:paraId="1FC66568" w14:textId="74352955" w:rsidR="00D37C7B" w:rsidRPr="00ED430A"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color w:val="000000" w:themeColor="text1"/>
          <w:sz w:val="32"/>
          <w:szCs w:val="32"/>
        </w:rPr>
        <w:t>1.研究生奖助金的基本申请条件为：</w:t>
      </w:r>
    </w:p>
    <w:p w14:paraId="192CFCA8" w14:textId="55F350E9"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1）热爱社会主义祖国，拥护中国共产党领导；</w:t>
      </w:r>
    </w:p>
    <w:p w14:paraId="18F30133" w14:textId="63716AC6"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2）遵守宪法和法律，遵守学校规章制度；</w:t>
      </w:r>
    </w:p>
    <w:p w14:paraId="341AF843" w14:textId="111A194E"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3）诚实守信，品学兼优；</w:t>
      </w:r>
    </w:p>
    <w:p w14:paraId="2EBB6DD6" w14:textId="314983FA"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4）积极参与科学研究和社会实践；</w:t>
      </w:r>
    </w:p>
    <w:p w14:paraId="0970D45F" w14:textId="6C58E1F6"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lastRenderedPageBreak/>
        <w:t>（</w:t>
      </w:r>
      <w:r w:rsidRPr="00D37C7B">
        <w:rPr>
          <w:rFonts w:ascii="仿宋_GB2312" w:eastAsia="仿宋_GB2312" w:hAnsi="微软雅黑"/>
          <w:color w:val="000000" w:themeColor="text1"/>
          <w:sz w:val="32"/>
          <w:szCs w:val="32"/>
        </w:rPr>
        <w:t>5）入学一年以上的研究生参评奖助学金的上一学年度已达到学校培养计划所规定的学习要求，并考核合格；</w:t>
      </w:r>
    </w:p>
    <w:p w14:paraId="584D6306" w14:textId="28E199E6"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6）完成学校规定的科研助手或医学临床学科的住院医师工作任务。</w:t>
      </w:r>
    </w:p>
    <w:p w14:paraId="51DE1904" w14:textId="71D9C606"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color w:val="000000" w:themeColor="text1"/>
          <w:sz w:val="32"/>
          <w:szCs w:val="32"/>
        </w:rPr>
        <w:t>2. 研究生参评奖助金的上一学年度出现下列情形之一者，不具备参评学年当年的研究生奖助金参评资格：</w:t>
      </w:r>
    </w:p>
    <w:p w14:paraId="563C6766" w14:textId="4A8EBA3B"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1）在申请资料中弄虚作假者；</w:t>
      </w:r>
    </w:p>
    <w:p w14:paraId="487B1566" w14:textId="608B528E"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2）考试作弊或有抄袭、篡改、伪造等学术不端行为；</w:t>
      </w:r>
    </w:p>
    <w:p w14:paraId="11649337" w14:textId="77777777"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3）因违反校纪校规受纪律处分者；</w:t>
      </w:r>
    </w:p>
    <w:p w14:paraId="233D8F55" w14:textId="52C2FC1A"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4）在科研或临床工作中，违反工作程序，导致严重后果者；</w:t>
      </w:r>
    </w:p>
    <w:p w14:paraId="0C78425A" w14:textId="5BEB0BB8"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5）科研助手、住院医师工作考核不合格者；</w:t>
      </w:r>
    </w:p>
    <w:p w14:paraId="25A38544" w14:textId="632D6E87" w:rsidR="00D37C7B" w:rsidRPr="00D37C7B" w:rsidRDefault="00D37C7B"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6）有课程考试不及格者；</w:t>
      </w:r>
    </w:p>
    <w:p w14:paraId="32CD89B2" w14:textId="236305D2" w:rsidR="00134FA8" w:rsidRPr="00D37C7B" w:rsidRDefault="00D37C7B" w:rsidP="006946D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D37C7B">
        <w:rPr>
          <w:rFonts w:ascii="仿宋_GB2312" w:eastAsia="仿宋_GB2312" w:hAnsi="微软雅黑" w:hint="eastAsia"/>
          <w:color w:val="000000" w:themeColor="text1"/>
          <w:sz w:val="32"/>
          <w:szCs w:val="32"/>
        </w:rPr>
        <w:t>（</w:t>
      </w:r>
      <w:r w:rsidRPr="00D37C7B">
        <w:rPr>
          <w:rFonts w:ascii="仿宋_GB2312" w:eastAsia="仿宋_GB2312" w:hAnsi="微软雅黑"/>
          <w:color w:val="000000" w:themeColor="text1"/>
          <w:sz w:val="32"/>
          <w:szCs w:val="32"/>
        </w:rPr>
        <w:t>7）导师及培养单位根据相关规定认定的不予资助的其他情形。</w:t>
      </w:r>
    </w:p>
    <w:p w14:paraId="148F5B09" w14:textId="01F33CB8" w:rsidR="00134FA8" w:rsidRDefault="00134FA8"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（三）</w:t>
      </w:r>
      <w:r w:rsidRPr="00134FA8">
        <w:rPr>
          <w:rFonts w:ascii="仿宋_GB2312" w:eastAsia="仿宋_GB2312" w:hAnsi="微软雅黑" w:hint="eastAsia"/>
          <w:color w:val="000000" w:themeColor="text1"/>
          <w:sz w:val="32"/>
          <w:szCs w:val="32"/>
        </w:rPr>
        <w:t>评审流程</w:t>
      </w:r>
    </w:p>
    <w:p w14:paraId="6B6D153D" w14:textId="75621A31" w:rsidR="00837C64" w:rsidRDefault="00837C64"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1</w:t>
      </w:r>
      <w:r>
        <w:rPr>
          <w:rFonts w:ascii="仿宋_GB2312" w:eastAsia="仿宋_GB2312" w:hAnsi="微软雅黑"/>
          <w:color w:val="000000" w:themeColor="text1"/>
          <w:sz w:val="32"/>
          <w:szCs w:val="32"/>
        </w:rPr>
        <w:t xml:space="preserve">. </w:t>
      </w:r>
      <w:r w:rsidRPr="00837C64">
        <w:rPr>
          <w:rFonts w:ascii="仿宋_GB2312" w:eastAsia="仿宋_GB2312" w:hAnsi="微软雅黑" w:hint="eastAsia"/>
          <w:color w:val="000000" w:themeColor="text1"/>
          <w:sz w:val="32"/>
          <w:szCs w:val="32"/>
        </w:rPr>
        <w:t>参加本次评审的</w:t>
      </w:r>
      <w:r w:rsidR="008A39BF">
        <w:rPr>
          <w:rFonts w:ascii="仿宋_GB2312" w:eastAsia="仿宋_GB2312" w:hAnsi="微软雅黑" w:hint="eastAsia"/>
          <w:color w:val="000000" w:themeColor="text1"/>
          <w:sz w:val="32"/>
          <w:szCs w:val="32"/>
        </w:rPr>
        <w:t>硕士</w:t>
      </w:r>
      <w:r w:rsidRPr="00837C64">
        <w:rPr>
          <w:rFonts w:ascii="仿宋_GB2312" w:eastAsia="仿宋_GB2312" w:hAnsi="微软雅黑" w:hint="eastAsia"/>
          <w:color w:val="000000" w:themeColor="text1"/>
          <w:sz w:val="32"/>
          <w:szCs w:val="32"/>
        </w:rPr>
        <w:t>生，请按要求准备材料</w:t>
      </w:r>
      <w:r w:rsidR="00091E8C">
        <w:rPr>
          <w:rFonts w:ascii="仿宋_GB2312" w:eastAsia="仿宋_GB2312" w:hAnsi="微软雅黑" w:hint="eastAsia"/>
          <w:color w:val="000000" w:themeColor="text1"/>
          <w:sz w:val="32"/>
          <w:szCs w:val="32"/>
        </w:rPr>
        <w:t>。要求各位博士研究生应</w:t>
      </w:r>
      <w:r w:rsidRPr="00837C64">
        <w:rPr>
          <w:rFonts w:ascii="仿宋_GB2312" w:eastAsia="仿宋_GB2312" w:hAnsi="微软雅黑" w:hint="eastAsia"/>
          <w:color w:val="000000" w:themeColor="text1"/>
          <w:sz w:val="32"/>
          <w:szCs w:val="32"/>
        </w:rPr>
        <w:t>在</w:t>
      </w:r>
      <w:r w:rsidRPr="00837C64">
        <w:rPr>
          <w:rFonts w:ascii="仿宋_GB2312" w:eastAsia="仿宋_GB2312" w:hAnsi="微软雅黑"/>
          <w:color w:val="000000" w:themeColor="text1"/>
          <w:sz w:val="32"/>
          <w:szCs w:val="32"/>
        </w:rPr>
        <w:t>8月</w:t>
      </w:r>
      <w:r w:rsidR="009335B9">
        <w:rPr>
          <w:rFonts w:ascii="仿宋_GB2312" w:eastAsia="仿宋_GB2312" w:hAnsi="微软雅黑"/>
          <w:color w:val="000000" w:themeColor="text1"/>
          <w:sz w:val="32"/>
          <w:szCs w:val="32"/>
        </w:rPr>
        <w:t>20</w:t>
      </w:r>
      <w:r w:rsidRPr="00837C64">
        <w:rPr>
          <w:rFonts w:ascii="仿宋_GB2312" w:eastAsia="仿宋_GB2312" w:hAnsi="微软雅黑"/>
          <w:color w:val="000000" w:themeColor="text1"/>
          <w:sz w:val="32"/>
          <w:szCs w:val="32"/>
        </w:rPr>
        <w:t>日（周</w:t>
      </w:r>
      <w:r w:rsidR="009335B9">
        <w:rPr>
          <w:rFonts w:ascii="仿宋_GB2312" w:eastAsia="仿宋_GB2312" w:hAnsi="微软雅黑" w:hint="eastAsia"/>
          <w:color w:val="000000" w:themeColor="text1"/>
          <w:sz w:val="32"/>
          <w:szCs w:val="32"/>
        </w:rPr>
        <w:t>二</w:t>
      </w:r>
      <w:r w:rsidRPr="00837C64">
        <w:rPr>
          <w:rFonts w:ascii="仿宋_GB2312" w:eastAsia="仿宋_GB2312" w:hAnsi="微软雅黑"/>
          <w:color w:val="000000" w:themeColor="text1"/>
          <w:sz w:val="32"/>
          <w:szCs w:val="32"/>
        </w:rPr>
        <w:t>）24:00点前上传所有申请材料至指定</w:t>
      </w:r>
      <w:r w:rsidR="009335B9">
        <w:rPr>
          <w:rFonts w:ascii="仿宋_GB2312" w:eastAsia="仿宋_GB2312" w:hAnsi="微软雅黑" w:hint="eastAsia"/>
          <w:color w:val="000000" w:themeColor="text1"/>
          <w:sz w:val="32"/>
          <w:szCs w:val="32"/>
        </w:rPr>
        <w:t>邮箱</w:t>
      </w:r>
      <w:r w:rsidR="00E63838">
        <w:rPr>
          <w:rFonts w:ascii="仿宋_GB2312" w:eastAsia="仿宋_GB2312" w:hAnsi="微软雅黑" w:hint="eastAsia"/>
          <w:color w:val="000000" w:themeColor="text1"/>
          <w:sz w:val="32"/>
          <w:szCs w:val="32"/>
        </w:rPr>
        <w:t>【</w:t>
      </w:r>
      <w:r w:rsidR="008A39BF">
        <w:rPr>
          <w:rFonts w:ascii="仿宋_GB2312" w:eastAsia="仿宋_GB2312" w:hAnsi="微软雅黑" w:hint="eastAsia"/>
          <w:color w:val="000000" w:themeColor="text1"/>
          <w:sz w:val="32"/>
          <w:szCs w:val="32"/>
        </w:rPr>
        <w:t>贺垠凯</w:t>
      </w:r>
      <w:r w:rsidR="00E118B1">
        <w:rPr>
          <w:rFonts w:ascii="仿宋_GB2312" w:eastAsia="仿宋_GB2312" w:hAnsi="微软雅黑" w:hint="eastAsia"/>
          <w:color w:val="000000" w:themeColor="text1"/>
          <w:sz w:val="32"/>
          <w:szCs w:val="32"/>
        </w:rPr>
        <w:t>邮箱</w:t>
      </w:r>
      <w:r w:rsidR="00E63838">
        <w:rPr>
          <w:rFonts w:ascii="仿宋_GB2312" w:eastAsia="仿宋_GB2312" w:hAnsi="微软雅黑" w:hint="eastAsia"/>
          <w:color w:val="000000" w:themeColor="text1"/>
          <w:sz w:val="32"/>
          <w:szCs w:val="32"/>
        </w:rPr>
        <w:t>】</w:t>
      </w:r>
      <w:r w:rsidRPr="00837C64">
        <w:rPr>
          <w:rFonts w:ascii="仿宋_GB2312" w:eastAsia="仿宋_GB2312" w:hAnsi="微软雅黑"/>
          <w:color w:val="000000" w:themeColor="text1"/>
          <w:sz w:val="32"/>
          <w:szCs w:val="32"/>
        </w:rPr>
        <w:t>。</w:t>
      </w:r>
      <w:r w:rsidR="008A39BF">
        <w:rPr>
          <w:rFonts w:ascii="仿宋_GB2312" w:eastAsia="仿宋_GB2312" w:hAnsi="微软雅黑" w:hint="eastAsia"/>
          <w:color w:val="000000" w:themeColor="text1"/>
          <w:sz w:val="32"/>
          <w:szCs w:val="32"/>
        </w:rPr>
        <w:t>硕士</w:t>
      </w:r>
      <w:r w:rsidRPr="00837C64">
        <w:rPr>
          <w:rFonts w:ascii="仿宋_GB2312" w:eastAsia="仿宋_GB2312" w:hAnsi="微软雅黑"/>
          <w:color w:val="000000" w:themeColor="text1"/>
          <w:sz w:val="32"/>
          <w:szCs w:val="32"/>
        </w:rPr>
        <w:t>生成果获得时间参评范围指上次材料提交截止日期（2023年</w:t>
      </w:r>
      <w:r w:rsidR="00DD306C">
        <w:rPr>
          <w:rFonts w:ascii="仿宋_GB2312" w:eastAsia="仿宋_GB2312" w:hAnsi="微软雅黑"/>
          <w:color w:val="000000" w:themeColor="text1"/>
          <w:sz w:val="32"/>
          <w:szCs w:val="32"/>
        </w:rPr>
        <w:t>9</w:t>
      </w:r>
      <w:r w:rsidRPr="00837C64">
        <w:rPr>
          <w:rFonts w:ascii="仿宋_GB2312" w:eastAsia="仿宋_GB2312" w:hAnsi="微软雅黑"/>
          <w:color w:val="000000" w:themeColor="text1"/>
          <w:sz w:val="32"/>
          <w:szCs w:val="32"/>
        </w:rPr>
        <w:t>月</w:t>
      </w:r>
      <w:r w:rsidR="00DD306C">
        <w:rPr>
          <w:rFonts w:ascii="仿宋_GB2312" w:eastAsia="仿宋_GB2312" w:hAnsi="微软雅黑"/>
          <w:color w:val="000000" w:themeColor="text1"/>
          <w:sz w:val="32"/>
          <w:szCs w:val="32"/>
        </w:rPr>
        <w:t>8</w:t>
      </w:r>
      <w:r w:rsidRPr="00837C64">
        <w:rPr>
          <w:rFonts w:ascii="仿宋_GB2312" w:eastAsia="仿宋_GB2312" w:hAnsi="微软雅黑"/>
          <w:color w:val="000000" w:themeColor="text1"/>
          <w:sz w:val="32"/>
          <w:szCs w:val="32"/>
        </w:rPr>
        <w:t>日）至本次材料提交截止日期（2024年8月</w:t>
      </w:r>
      <w:r w:rsidR="00DD306C">
        <w:rPr>
          <w:rFonts w:ascii="仿宋_GB2312" w:eastAsia="仿宋_GB2312" w:hAnsi="微软雅黑"/>
          <w:color w:val="000000" w:themeColor="text1"/>
          <w:sz w:val="32"/>
          <w:szCs w:val="32"/>
        </w:rPr>
        <w:t>20</w:t>
      </w:r>
      <w:r w:rsidRPr="00837C64">
        <w:rPr>
          <w:rFonts w:ascii="仿宋_GB2312" w:eastAsia="仿宋_GB2312" w:hAnsi="微软雅黑"/>
          <w:color w:val="000000" w:themeColor="text1"/>
          <w:sz w:val="32"/>
          <w:szCs w:val="32"/>
        </w:rPr>
        <w:t>日）。</w:t>
      </w:r>
    </w:p>
    <w:p w14:paraId="7F9CC948" w14:textId="154140B0" w:rsidR="00837C64" w:rsidRDefault="00837C64"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sidRPr="00837C64">
        <w:rPr>
          <w:rFonts w:ascii="仿宋_GB2312" w:eastAsia="仿宋_GB2312" w:hAnsi="微软雅黑" w:hint="eastAsia"/>
          <w:color w:val="000000" w:themeColor="text1"/>
          <w:sz w:val="32"/>
          <w:szCs w:val="32"/>
        </w:rPr>
        <w:lastRenderedPageBreak/>
        <w:t>申请奖助金的</w:t>
      </w:r>
      <w:r w:rsidR="005251AA">
        <w:rPr>
          <w:rFonts w:ascii="仿宋_GB2312" w:eastAsia="仿宋_GB2312" w:hAnsi="微软雅黑" w:hint="eastAsia"/>
          <w:color w:val="000000" w:themeColor="text1"/>
          <w:sz w:val="32"/>
          <w:szCs w:val="32"/>
        </w:rPr>
        <w:t>硕士</w:t>
      </w:r>
      <w:r w:rsidRPr="00837C64">
        <w:rPr>
          <w:rFonts w:ascii="仿宋_GB2312" w:eastAsia="仿宋_GB2312" w:hAnsi="微软雅黑" w:hint="eastAsia"/>
          <w:color w:val="000000" w:themeColor="text1"/>
          <w:sz w:val="32"/>
          <w:szCs w:val="32"/>
        </w:rPr>
        <w:t>生应提交以下材料：</w:t>
      </w:r>
    </w:p>
    <w:p w14:paraId="362F7E71" w14:textId="2F216751" w:rsidR="00541091" w:rsidRDefault="007D4AC5"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w:t>
      </w:r>
      <w:r w:rsidR="00E41BA3">
        <w:rPr>
          <w:rFonts w:ascii="仿宋_GB2312" w:eastAsia="仿宋_GB2312" w:hAnsi="微软雅黑" w:hint="eastAsia"/>
          <w:color w:val="000000" w:themeColor="text1"/>
          <w:sz w:val="32"/>
          <w:szCs w:val="32"/>
        </w:rPr>
        <w:t>1</w:t>
      </w:r>
      <w:r>
        <w:rPr>
          <w:rFonts w:ascii="仿宋_GB2312" w:eastAsia="仿宋_GB2312" w:hAnsi="微软雅黑" w:hint="eastAsia"/>
          <w:color w:val="000000" w:themeColor="text1"/>
          <w:sz w:val="32"/>
          <w:szCs w:val="32"/>
        </w:rPr>
        <w:t>）</w:t>
      </w:r>
      <w:r w:rsidR="00E41BA3">
        <w:rPr>
          <w:rFonts w:ascii="仿宋_GB2312" w:eastAsia="仿宋_GB2312" w:hAnsi="微软雅黑"/>
          <w:color w:val="000000" w:themeColor="text1"/>
          <w:sz w:val="32"/>
          <w:szCs w:val="32"/>
        </w:rPr>
        <w:t xml:space="preserve"> </w:t>
      </w:r>
      <w:r w:rsidR="00455479">
        <w:rPr>
          <w:rFonts w:ascii="仿宋_GB2312" w:eastAsia="仿宋_GB2312" w:hAnsi="微软雅黑" w:hint="eastAsia"/>
          <w:color w:val="000000" w:themeColor="text1"/>
          <w:sz w:val="32"/>
          <w:szCs w:val="32"/>
        </w:rPr>
        <w:t>硕士</w:t>
      </w:r>
      <w:r w:rsidR="006C0EA7" w:rsidRPr="006C0EA7">
        <w:rPr>
          <w:rFonts w:ascii="仿宋_GB2312" w:eastAsia="仿宋_GB2312" w:hAnsi="微软雅黑" w:hint="eastAsia"/>
          <w:color w:val="000000" w:themeColor="text1"/>
          <w:sz w:val="32"/>
          <w:szCs w:val="32"/>
        </w:rPr>
        <w:t>研究生填写《中山大学</w:t>
      </w:r>
      <w:r w:rsidR="006C0EA7" w:rsidRPr="006C0EA7">
        <w:rPr>
          <w:rFonts w:ascii="仿宋_GB2312" w:eastAsia="仿宋_GB2312" w:hAnsi="微软雅黑"/>
          <w:color w:val="000000" w:themeColor="text1"/>
          <w:sz w:val="32"/>
          <w:szCs w:val="32"/>
        </w:rPr>
        <w:t>202</w:t>
      </w:r>
      <w:r w:rsidR="006C0EA7">
        <w:rPr>
          <w:rFonts w:ascii="仿宋_GB2312" w:eastAsia="仿宋_GB2312" w:hAnsi="微软雅黑"/>
          <w:color w:val="000000" w:themeColor="text1"/>
          <w:sz w:val="32"/>
          <w:szCs w:val="32"/>
        </w:rPr>
        <w:t>4</w:t>
      </w:r>
      <w:r w:rsidR="006C0EA7" w:rsidRPr="006C0EA7">
        <w:rPr>
          <w:rFonts w:ascii="仿宋_GB2312" w:eastAsia="仿宋_GB2312" w:hAnsi="微软雅黑"/>
          <w:color w:val="000000" w:themeColor="text1"/>
          <w:sz w:val="32"/>
          <w:szCs w:val="32"/>
        </w:rPr>
        <w:t>学年</w:t>
      </w:r>
      <w:r w:rsidR="004F52F6">
        <w:rPr>
          <w:rFonts w:ascii="仿宋_GB2312" w:eastAsia="仿宋_GB2312" w:hAnsi="微软雅黑" w:hint="eastAsia"/>
          <w:color w:val="000000" w:themeColor="text1"/>
          <w:sz w:val="32"/>
          <w:szCs w:val="32"/>
        </w:rPr>
        <w:t>硕士</w:t>
      </w:r>
      <w:r w:rsidR="006C0EA7" w:rsidRPr="006C0EA7">
        <w:rPr>
          <w:rFonts w:ascii="仿宋_GB2312" w:eastAsia="仿宋_GB2312" w:hAnsi="微软雅黑"/>
          <w:color w:val="000000" w:themeColor="text1"/>
          <w:sz w:val="32"/>
          <w:szCs w:val="32"/>
        </w:rPr>
        <w:t>研究生奖助学金申请表》（附件1），经导师签名后（团队负责人暂不签名），于202</w:t>
      </w:r>
      <w:r w:rsidR="00F05B93">
        <w:rPr>
          <w:rFonts w:ascii="仿宋_GB2312" w:eastAsia="仿宋_GB2312" w:hAnsi="微软雅黑"/>
          <w:color w:val="000000" w:themeColor="text1"/>
          <w:sz w:val="32"/>
          <w:szCs w:val="32"/>
        </w:rPr>
        <w:t>4</w:t>
      </w:r>
      <w:r w:rsidR="006C0EA7" w:rsidRPr="006C0EA7">
        <w:rPr>
          <w:rFonts w:ascii="仿宋_GB2312" w:eastAsia="仿宋_GB2312" w:hAnsi="微软雅黑"/>
          <w:color w:val="000000" w:themeColor="text1"/>
          <w:sz w:val="32"/>
          <w:szCs w:val="32"/>
        </w:rPr>
        <w:t>年</w:t>
      </w:r>
      <w:r w:rsidR="00F05B93">
        <w:rPr>
          <w:rFonts w:ascii="仿宋_GB2312" w:eastAsia="仿宋_GB2312" w:hAnsi="微软雅黑"/>
          <w:color w:val="000000" w:themeColor="text1"/>
          <w:sz w:val="32"/>
          <w:szCs w:val="32"/>
        </w:rPr>
        <w:t>8</w:t>
      </w:r>
      <w:r w:rsidR="006C0EA7" w:rsidRPr="006C0EA7">
        <w:rPr>
          <w:rFonts w:ascii="仿宋_GB2312" w:eastAsia="仿宋_GB2312" w:hAnsi="微软雅黑"/>
          <w:color w:val="000000" w:themeColor="text1"/>
          <w:sz w:val="32"/>
          <w:szCs w:val="32"/>
        </w:rPr>
        <w:t>月</w:t>
      </w:r>
      <w:r w:rsidR="00F05B93">
        <w:rPr>
          <w:rFonts w:ascii="仿宋_GB2312" w:eastAsia="仿宋_GB2312" w:hAnsi="微软雅黑"/>
          <w:color w:val="000000" w:themeColor="text1"/>
          <w:sz w:val="32"/>
          <w:szCs w:val="32"/>
        </w:rPr>
        <w:t>20</w:t>
      </w:r>
      <w:r w:rsidR="006C0EA7" w:rsidRPr="006C0EA7">
        <w:rPr>
          <w:rFonts w:ascii="仿宋_GB2312" w:eastAsia="仿宋_GB2312" w:hAnsi="微软雅黑"/>
          <w:color w:val="000000" w:themeColor="text1"/>
          <w:sz w:val="32"/>
          <w:szCs w:val="32"/>
        </w:rPr>
        <w:t>日中午12:00前送至珠海校区海琴3号A206-F海洋科学学院学工办。</w:t>
      </w:r>
    </w:p>
    <w:p w14:paraId="43396F63" w14:textId="14AC8CE5" w:rsidR="00E41BA3" w:rsidRDefault="007D4AC5"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w:t>
      </w:r>
      <w:r w:rsidR="00E41BA3">
        <w:rPr>
          <w:rFonts w:ascii="仿宋_GB2312" w:eastAsia="仿宋_GB2312" w:hAnsi="微软雅黑" w:hint="eastAsia"/>
          <w:color w:val="000000" w:themeColor="text1"/>
          <w:sz w:val="32"/>
          <w:szCs w:val="32"/>
        </w:rPr>
        <w:t>2</w:t>
      </w:r>
      <w:r>
        <w:rPr>
          <w:rFonts w:ascii="仿宋_GB2312" w:eastAsia="仿宋_GB2312" w:hAnsi="微软雅黑" w:hint="eastAsia"/>
          <w:color w:val="000000" w:themeColor="text1"/>
          <w:sz w:val="32"/>
          <w:szCs w:val="32"/>
        </w:rPr>
        <w:t>）</w:t>
      </w:r>
      <w:r w:rsidR="00E41BA3">
        <w:rPr>
          <w:rFonts w:ascii="仿宋_GB2312" w:eastAsia="仿宋_GB2312" w:hAnsi="微软雅黑"/>
          <w:color w:val="000000" w:themeColor="text1"/>
          <w:sz w:val="32"/>
          <w:szCs w:val="32"/>
        </w:rPr>
        <w:t xml:space="preserve"> </w:t>
      </w:r>
      <w:r w:rsidR="001C6869">
        <w:rPr>
          <w:rFonts w:ascii="仿宋_GB2312" w:eastAsia="仿宋_GB2312" w:hAnsi="微软雅黑" w:hint="eastAsia"/>
          <w:color w:val="000000" w:themeColor="text1"/>
          <w:sz w:val="32"/>
          <w:szCs w:val="32"/>
        </w:rPr>
        <w:t>硕士</w:t>
      </w:r>
      <w:r w:rsidR="00E41BA3" w:rsidRPr="00E41BA3">
        <w:rPr>
          <w:rFonts w:ascii="仿宋_GB2312" w:eastAsia="仿宋_GB2312" w:hAnsi="微软雅黑" w:hint="eastAsia"/>
          <w:color w:val="000000" w:themeColor="text1"/>
          <w:sz w:val="32"/>
          <w:szCs w:val="32"/>
        </w:rPr>
        <w:t>研究生于</w:t>
      </w:r>
      <w:r w:rsidR="00E41BA3" w:rsidRPr="00E41BA3">
        <w:rPr>
          <w:rFonts w:ascii="仿宋_GB2312" w:eastAsia="仿宋_GB2312" w:hAnsi="微软雅黑"/>
          <w:color w:val="000000" w:themeColor="text1"/>
          <w:sz w:val="32"/>
          <w:szCs w:val="32"/>
        </w:rPr>
        <w:t>202</w:t>
      </w:r>
      <w:r w:rsidR="00E41BA3">
        <w:rPr>
          <w:rFonts w:ascii="仿宋_GB2312" w:eastAsia="仿宋_GB2312" w:hAnsi="微软雅黑"/>
          <w:color w:val="000000" w:themeColor="text1"/>
          <w:sz w:val="32"/>
          <w:szCs w:val="32"/>
        </w:rPr>
        <w:t>4</w:t>
      </w:r>
      <w:r w:rsidR="00E41BA3" w:rsidRPr="00E41BA3">
        <w:rPr>
          <w:rFonts w:ascii="仿宋_GB2312" w:eastAsia="仿宋_GB2312" w:hAnsi="微软雅黑"/>
          <w:color w:val="000000" w:themeColor="text1"/>
          <w:sz w:val="32"/>
          <w:szCs w:val="32"/>
        </w:rPr>
        <w:t>年</w:t>
      </w:r>
      <w:r w:rsidR="00837C64">
        <w:rPr>
          <w:rFonts w:ascii="仿宋_GB2312" w:eastAsia="仿宋_GB2312" w:hAnsi="微软雅黑"/>
          <w:color w:val="000000" w:themeColor="text1"/>
          <w:sz w:val="32"/>
          <w:szCs w:val="32"/>
        </w:rPr>
        <w:t>8</w:t>
      </w:r>
      <w:r w:rsidR="00E41BA3" w:rsidRPr="00E41BA3">
        <w:rPr>
          <w:rFonts w:ascii="仿宋_GB2312" w:eastAsia="仿宋_GB2312" w:hAnsi="微软雅黑"/>
          <w:color w:val="000000" w:themeColor="text1"/>
          <w:sz w:val="32"/>
          <w:szCs w:val="32"/>
        </w:rPr>
        <w:t>月</w:t>
      </w:r>
      <w:r w:rsidR="00837C64">
        <w:rPr>
          <w:rFonts w:ascii="仿宋_GB2312" w:eastAsia="仿宋_GB2312" w:hAnsi="微软雅黑" w:hint="eastAsia"/>
          <w:color w:val="000000" w:themeColor="text1"/>
          <w:sz w:val="32"/>
          <w:szCs w:val="32"/>
        </w:rPr>
        <w:t>2</w:t>
      </w:r>
      <w:r w:rsidR="00837C64">
        <w:rPr>
          <w:rFonts w:ascii="仿宋_GB2312" w:eastAsia="仿宋_GB2312" w:hAnsi="微软雅黑"/>
          <w:color w:val="000000" w:themeColor="text1"/>
          <w:sz w:val="32"/>
          <w:szCs w:val="32"/>
        </w:rPr>
        <w:t>0</w:t>
      </w:r>
      <w:r w:rsidR="00E41BA3" w:rsidRPr="00E41BA3">
        <w:rPr>
          <w:rFonts w:ascii="仿宋_GB2312" w:eastAsia="仿宋_GB2312" w:hAnsi="微软雅黑"/>
          <w:color w:val="000000" w:themeColor="text1"/>
          <w:sz w:val="32"/>
          <w:szCs w:val="32"/>
        </w:rPr>
        <w:t>日中午12:00前填写</w:t>
      </w:r>
      <w:r w:rsidR="00837C64">
        <w:rPr>
          <w:rFonts w:ascii="仿宋_GB2312" w:eastAsia="仿宋_GB2312" w:hAnsi="微软雅黑" w:hint="eastAsia"/>
          <w:color w:val="000000" w:themeColor="text1"/>
          <w:sz w:val="32"/>
          <w:szCs w:val="32"/>
        </w:rPr>
        <w:t>《附件1：奖助学金申请表》《</w:t>
      </w:r>
      <w:r w:rsidR="00226B38" w:rsidRPr="00226B38">
        <w:rPr>
          <w:rFonts w:ascii="仿宋_GB2312" w:eastAsia="仿宋_GB2312" w:hAnsi="微软雅黑" w:hint="eastAsia"/>
          <w:color w:val="000000" w:themeColor="text1"/>
          <w:sz w:val="32"/>
          <w:szCs w:val="32"/>
        </w:rPr>
        <w:t>附件</w:t>
      </w:r>
      <w:r w:rsidR="00226B38" w:rsidRPr="00226B38">
        <w:rPr>
          <w:rFonts w:ascii="仿宋_GB2312" w:eastAsia="仿宋_GB2312" w:hAnsi="微软雅黑"/>
          <w:color w:val="000000" w:themeColor="text1"/>
          <w:sz w:val="32"/>
          <w:szCs w:val="32"/>
        </w:rPr>
        <w:t>2：硕士科研成果收集汇总表</w:t>
      </w:r>
      <w:r w:rsidR="00837C64">
        <w:rPr>
          <w:rFonts w:ascii="仿宋_GB2312" w:eastAsia="仿宋_GB2312" w:hAnsi="微软雅黑" w:hint="eastAsia"/>
          <w:color w:val="000000" w:themeColor="text1"/>
          <w:sz w:val="32"/>
          <w:szCs w:val="32"/>
        </w:rPr>
        <w:t>》《附件3：科研成果佐证材料》（</w:t>
      </w:r>
      <w:r w:rsidR="00E11D50" w:rsidRPr="00E11D50">
        <w:rPr>
          <w:rFonts w:ascii="仿宋_GB2312" w:eastAsia="仿宋_GB2312" w:hAnsi="微软雅黑" w:hint="eastAsia"/>
          <w:color w:val="000000" w:themeColor="text1"/>
          <w:sz w:val="32"/>
          <w:szCs w:val="32"/>
        </w:rPr>
        <w:t>如已发表论文的封面、目录及论文全文，获奖证书等</w:t>
      </w:r>
      <w:r w:rsidR="00E11D50">
        <w:rPr>
          <w:rFonts w:ascii="仿宋_GB2312" w:eastAsia="仿宋_GB2312" w:hAnsi="微软雅黑" w:hint="eastAsia"/>
          <w:color w:val="000000" w:themeColor="text1"/>
          <w:sz w:val="32"/>
          <w:szCs w:val="32"/>
        </w:rPr>
        <w:t>，</w:t>
      </w:r>
      <w:r w:rsidR="001A2DD2">
        <w:rPr>
          <w:rFonts w:ascii="仿宋_GB2312" w:eastAsia="仿宋_GB2312" w:hAnsi="微软雅黑" w:hint="eastAsia"/>
          <w:color w:val="000000" w:themeColor="text1"/>
          <w:sz w:val="32"/>
          <w:szCs w:val="32"/>
        </w:rPr>
        <w:t>附件3</w:t>
      </w:r>
      <w:r w:rsidR="00837C64">
        <w:rPr>
          <w:rFonts w:ascii="仿宋_GB2312" w:eastAsia="仿宋_GB2312" w:hAnsi="微软雅黑" w:hint="eastAsia"/>
          <w:color w:val="000000" w:themeColor="text1"/>
          <w:sz w:val="32"/>
          <w:szCs w:val="32"/>
        </w:rPr>
        <w:t>内附</w:t>
      </w:r>
      <w:r w:rsidR="001A2DD2">
        <w:rPr>
          <w:rFonts w:ascii="仿宋_GB2312" w:eastAsia="仿宋_GB2312" w:hAnsi="微软雅黑" w:hint="eastAsia"/>
          <w:color w:val="000000" w:themeColor="text1"/>
          <w:sz w:val="32"/>
          <w:szCs w:val="32"/>
        </w:rPr>
        <w:t>有</w:t>
      </w:r>
      <w:r w:rsidR="00E41BA3" w:rsidRPr="00E41BA3">
        <w:rPr>
          <w:rFonts w:ascii="仿宋_GB2312" w:eastAsia="仿宋_GB2312" w:hAnsi="微软雅黑"/>
          <w:color w:val="000000" w:themeColor="text1"/>
          <w:sz w:val="32"/>
          <w:szCs w:val="32"/>
        </w:rPr>
        <w:t>中科院JCR分区截图方法，</w:t>
      </w:r>
      <w:r w:rsidR="00837C64">
        <w:rPr>
          <w:rFonts w:ascii="仿宋_GB2312" w:eastAsia="仿宋_GB2312" w:hAnsi="微软雅黑" w:hint="eastAsia"/>
          <w:color w:val="000000" w:themeColor="text1"/>
          <w:sz w:val="32"/>
          <w:szCs w:val="32"/>
        </w:rPr>
        <w:t>合并形成一个P</w:t>
      </w:r>
      <w:r w:rsidR="00837C64">
        <w:rPr>
          <w:rFonts w:ascii="仿宋_GB2312" w:eastAsia="仿宋_GB2312" w:hAnsi="微软雅黑"/>
          <w:color w:val="000000" w:themeColor="text1"/>
          <w:sz w:val="32"/>
          <w:szCs w:val="32"/>
        </w:rPr>
        <w:t>DF</w:t>
      </w:r>
      <w:r w:rsidR="00837C64">
        <w:rPr>
          <w:rFonts w:ascii="仿宋_GB2312" w:eastAsia="仿宋_GB2312" w:hAnsi="微软雅黑" w:hint="eastAsia"/>
          <w:color w:val="000000" w:themeColor="text1"/>
          <w:sz w:val="32"/>
          <w:szCs w:val="32"/>
        </w:rPr>
        <w:t>文件</w:t>
      </w:r>
      <w:r w:rsidR="00E41BA3" w:rsidRPr="00E41BA3">
        <w:rPr>
          <w:rFonts w:ascii="仿宋_GB2312" w:eastAsia="仿宋_GB2312" w:hAnsi="微软雅黑"/>
          <w:color w:val="000000" w:themeColor="text1"/>
          <w:sz w:val="32"/>
          <w:szCs w:val="32"/>
        </w:rPr>
        <w:t>），</w:t>
      </w:r>
      <w:r w:rsidR="00870E3E">
        <w:rPr>
          <w:rFonts w:ascii="仿宋_GB2312" w:eastAsia="仿宋_GB2312" w:hAnsi="微软雅黑" w:hint="eastAsia"/>
          <w:color w:val="000000" w:themeColor="text1"/>
          <w:sz w:val="32"/>
          <w:szCs w:val="32"/>
        </w:rPr>
        <w:t>附件2中</w:t>
      </w:r>
      <w:r w:rsidR="00E41BA3" w:rsidRPr="00E41BA3">
        <w:rPr>
          <w:rFonts w:ascii="仿宋_GB2312" w:eastAsia="仿宋_GB2312" w:hAnsi="微软雅黑"/>
          <w:color w:val="000000" w:themeColor="text1"/>
          <w:sz w:val="32"/>
          <w:szCs w:val="32"/>
        </w:rPr>
        <w:t>内容将汇总作为评选重要参考。</w:t>
      </w:r>
    </w:p>
    <w:p w14:paraId="36DF727A" w14:textId="4617B448" w:rsidR="001E7644" w:rsidRDefault="007D4AC5" w:rsidP="008E3C8C">
      <w:pPr>
        <w:pStyle w:val="a7"/>
        <w:shd w:val="clear" w:color="auto" w:fill="FFFFFF"/>
        <w:spacing w:before="0" w:beforeAutospacing="0" w:after="105" w:afterAutospacing="0" w:line="432" w:lineRule="atLeast"/>
        <w:jc w:val="both"/>
        <w:rPr>
          <w:rFonts w:ascii="仿宋_GB2312" w:eastAsia="仿宋_GB2312" w:hAnsi="微软雅黑"/>
          <w:color w:val="000000" w:themeColor="text1"/>
          <w:sz w:val="32"/>
          <w:szCs w:val="32"/>
        </w:rPr>
      </w:pPr>
      <w:r w:rsidRPr="007D4AC5">
        <w:rPr>
          <w:rFonts w:ascii="仿宋_GB2312" w:eastAsia="仿宋_GB2312" w:hAnsi="微软雅黑" w:hint="eastAsia"/>
          <w:color w:val="000000" w:themeColor="text1"/>
          <w:sz w:val="32"/>
          <w:szCs w:val="32"/>
        </w:rPr>
        <w:t>以上材料打包命名</w:t>
      </w:r>
      <w:r>
        <w:rPr>
          <w:rFonts w:ascii="仿宋_GB2312" w:eastAsia="仿宋_GB2312" w:hAnsi="微软雅黑" w:hint="eastAsia"/>
          <w:color w:val="000000" w:themeColor="text1"/>
          <w:sz w:val="32"/>
          <w:szCs w:val="32"/>
        </w:rPr>
        <w:t>为</w:t>
      </w:r>
      <w:r w:rsidRPr="007D4AC5">
        <w:rPr>
          <w:rFonts w:ascii="仿宋_GB2312" w:eastAsia="仿宋_GB2312" w:hAnsi="微软雅黑" w:hint="eastAsia"/>
          <w:color w:val="000000" w:themeColor="text1"/>
          <w:sz w:val="32"/>
          <w:szCs w:val="32"/>
        </w:rPr>
        <w:t>“学号</w:t>
      </w:r>
      <w:r w:rsidRPr="007D4AC5">
        <w:rPr>
          <w:rFonts w:ascii="仿宋_GB2312" w:eastAsia="仿宋_GB2312" w:hAnsi="微软雅黑"/>
          <w:color w:val="000000" w:themeColor="text1"/>
          <w:sz w:val="32"/>
          <w:szCs w:val="32"/>
        </w:rPr>
        <w:t>+专业+姓名+</w:t>
      </w:r>
      <w:r w:rsidR="005351EB">
        <w:rPr>
          <w:rFonts w:ascii="仿宋_GB2312" w:eastAsia="仿宋_GB2312" w:hAnsi="微软雅黑" w:hint="eastAsia"/>
          <w:color w:val="000000" w:themeColor="text1"/>
          <w:sz w:val="32"/>
          <w:szCs w:val="32"/>
        </w:rPr>
        <w:t>硕士</w:t>
      </w:r>
      <w:r w:rsidRPr="007D4AC5">
        <w:rPr>
          <w:rFonts w:ascii="仿宋_GB2312" w:eastAsia="仿宋_GB2312" w:hAnsi="微软雅黑"/>
          <w:color w:val="000000" w:themeColor="text1"/>
          <w:sz w:val="32"/>
          <w:szCs w:val="32"/>
        </w:rPr>
        <w:t>生奖助金申请材料</w:t>
      </w:r>
      <w:r w:rsidRPr="007D4AC5">
        <w:rPr>
          <w:rFonts w:ascii="仿宋_GB2312" w:eastAsia="仿宋_GB2312" w:hAnsi="微软雅黑"/>
          <w:color w:val="000000" w:themeColor="text1"/>
          <w:sz w:val="32"/>
          <w:szCs w:val="32"/>
        </w:rPr>
        <w:t>”</w:t>
      </w:r>
      <w:r>
        <w:rPr>
          <w:rFonts w:ascii="仿宋_GB2312" w:eastAsia="仿宋_GB2312" w:hAnsi="微软雅黑" w:hint="eastAsia"/>
          <w:color w:val="000000" w:themeColor="text1"/>
          <w:sz w:val="32"/>
          <w:szCs w:val="32"/>
        </w:rPr>
        <w:t>并发送至邮箱</w:t>
      </w:r>
      <w:r w:rsidR="005351EB">
        <w:rPr>
          <w:rFonts w:ascii="仿宋_GB2312" w:eastAsia="仿宋_GB2312" w:hAnsi="微软雅黑" w:hint="eastAsia"/>
          <w:color w:val="000000" w:themeColor="text1"/>
          <w:sz w:val="32"/>
          <w:szCs w:val="32"/>
        </w:rPr>
        <w:t>【贺垠凯邮箱】</w:t>
      </w:r>
      <w:r w:rsidRPr="007D4AC5">
        <w:rPr>
          <w:rFonts w:ascii="仿宋_GB2312" w:eastAsia="仿宋_GB2312" w:hAnsi="微软雅黑"/>
          <w:color w:val="000000" w:themeColor="text1"/>
          <w:sz w:val="32"/>
          <w:szCs w:val="32"/>
        </w:rPr>
        <w:t>。</w:t>
      </w:r>
    </w:p>
    <w:p w14:paraId="339AB144" w14:textId="66DE26F0" w:rsidR="00F01000" w:rsidRPr="00F01000" w:rsidRDefault="00260A1C" w:rsidP="008E3C8C">
      <w:pPr>
        <w:pStyle w:val="a7"/>
        <w:shd w:val="clear" w:color="auto" w:fill="FFFFFF"/>
        <w:spacing w:after="105"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2</w:t>
      </w:r>
      <w:r>
        <w:rPr>
          <w:rFonts w:ascii="仿宋_GB2312" w:eastAsia="仿宋_GB2312" w:hAnsi="微软雅黑"/>
          <w:color w:val="000000" w:themeColor="text1"/>
          <w:sz w:val="32"/>
          <w:szCs w:val="32"/>
        </w:rPr>
        <w:t xml:space="preserve">. </w:t>
      </w:r>
      <w:r w:rsidR="00F01000">
        <w:rPr>
          <w:rFonts w:ascii="仿宋_GB2312" w:eastAsia="仿宋_GB2312" w:hAnsi="微软雅黑" w:hint="eastAsia"/>
          <w:color w:val="000000" w:themeColor="text1"/>
          <w:sz w:val="32"/>
          <w:szCs w:val="32"/>
        </w:rPr>
        <w:t>学院</w:t>
      </w:r>
      <w:r w:rsidR="00F01000" w:rsidRPr="00F01000">
        <w:rPr>
          <w:rFonts w:ascii="仿宋_GB2312" w:eastAsia="仿宋_GB2312" w:hAnsi="微软雅黑" w:hint="eastAsia"/>
          <w:color w:val="000000" w:themeColor="text1"/>
          <w:sz w:val="32"/>
          <w:szCs w:val="32"/>
        </w:rPr>
        <w:t>学生工作部汇总申请材料并将审核后的研究生奖助金申请材料提交给各研究生奖助金评审小组。</w:t>
      </w:r>
    </w:p>
    <w:p w14:paraId="223E8DCA" w14:textId="1A8C64EC" w:rsidR="00F01000" w:rsidRDefault="00260A1C" w:rsidP="008E3C8C">
      <w:pPr>
        <w:pStyle w:val="a7"/>
        <w:shd w:val="clear" w:color="auto" w:fill="FFFFFF"/>
        <w:spacing w:after="105"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3</w:t>
      </w:r>
      <w:r>
        <w:rPr>
          <w:rFonts w:ascii="仿宋_GB2312" w:eastAsia="仿宋_GB2312" w:hAnsi="微软雅黑"/>
          <w:color w:val="000000" w:themeColor="text1"/>
          <w:sz w:val="32"/>
          <w:szCs w:val="32"/>
        </w:rPr>
        <w:t xml:space="preserve">. </w:t>
      </w:r>
      <w:r w:rsidR="00742C91">
        <w:rPr>
          <w:rFonts w:ascii="仿宋_GB2312" w:eastAsia="仿宋_GB2312" w:hAnsi="微软雅黑" w:hint="eastAsia"/>
          <w:color w:val="000000" w:themeColor="text1"/>
          <w:sz w:val="32"/>
          <w:szCs w:val="32"/>
        </w:rPr>
        <w:t>申请材料将由</w:t>
      </w:r>
      <w:r w:rsidR="00742C91" w:rsidRPr="00742C91">
        <w:rPr>
          <w:rFonts w:ascii="仿宋_GB2312" w:eastAsia="仿宋_GB2312" w:hAnsi="微软雅黑" w:hint="eastAsia"/>
          <w:color w:val="000000" w:themeColor="text1"/>
          <w:sz w:val="32"/>
          <w:szCs w:val="32"/>
        </w:rPr>
        <w:t>学院研究生奖助金评审委员会审议</w:t>
      </w:r>
      <w:r w:rsidR="00742C91">
        <w:rPr>
          <w:rFonts w:ascii="仿宋_GB2312" w:eastAsia="仿宋_GB2312" w:hAnsi="微软雅黑" w:hint="eastAsia"/>
          <w:color w:val="000000" w:themeColor="text1"/>
          <w:sz w:val="32"/>
          <w:szCs w:val="32"/>
        </w:rPr>
        <w:t>，并</w:t>
      </w:r>
      <w:r w:rsidR="00F01000" w:rsidRPr="00F01000">
        <w:rPr>
          <w:rFonts w:ascii="仿宋_GB2312" w:eastAsia="仿宋_GB2312" w:hAnsi="微软雅黑" w:hint="eastAsia"/>
          <w:color w:val="000000" w:themeColor="text1"/>
          <w:sz w:val="32"/>
          <w:szCs w:val="32"/>
        </w:rPr>
        <w:t>根据</w:t>
      </w:r>
      <w:r w:rsidR="00E25B99">
        <w:rPr>
          <w:rFonts w:ascii="仿宋_GB2312" w:eastAsia="仿宋_GB2312" w:hAnsi="微软雅黑" w:hint="eastAsia"/>
          <w:color w:val="000000" w:themeColor="text1"/>
          <w:sz w:val="32"/>
          <w:szCs w:val="32"/>
        </w:rPr>
        <w:t>《</w:t>
      </w:r>
      <w:r w:rsidR="00E25B99" w:rsidRPr="00E25B99">
        <w:rPr>
          <w:rFonts w:ascii="仿宋_GB2312" w:eastAsia="仿宋_GB2312" w:hAnsi="微软雅黑"/>
          <w:color w:val="000000" w:themeColor="text1"/>
          <w:sz w:val="32"/>
          <w:szCs w:val="32"/>
        </w:rPr>
        <w:t>中山大学研究生奖助规定</w:t>
      </w:r>
      <w:r w:rsidR="00E25B99">
        <w:rPr>
          <w:rFonts w:ascii="仿宋_GB2312" w:eastAsia="仿宋_GB2312" w:hAnsi="微软雅黑" w:hint="eastAsia"/>
          <w:color w:val="000000" w:themeColor="text1"/>
          <w:sz w:val="32"/>
          <w:szCs w:val="32"/>
        </w:rPr>
        <w:t>》</w:t>
      </w:r>
      <w:r w:rsidR="003A4EB7">
        <w:rPr>
          <w:rFonts w:ascii="仿宋_GB2312" w:eastAsia="仿宋_GB2312" w:hAnsi="微软雅黑" w:hint="eastAsia"/>
          <w:color w:val="000000" w:themeColor="text1"/>
          <w:sz w:val="32"/>
          <w:szCs w:val="32"/>
        </w:rPr>
        <w:t>（</w:t>
      </w:r>
      <w:r w:rsidR="003A4EB7" w:rsidRPr="003A4EB7">
        <w:rPr>
          <w:rFonts w:ascii="仿宋_GB2312" w:eastAsia="仿宋_GB2312" w:hAnsi="微软雅黑" w:hint="eastAsia"/>
          <w:color w:val="000000" w:themeColor="text1"/>
          <w:sz w:val="32"/>
          <w:szCs w:val="32"/>
        </w:rPr>
        <w:t>研院〔</w:t>
      </w:r>
      <w:r w:rsidR="003A4EB7" w:rsidRPr="003A4EB7">
        <w:rPr>
          <w:rFonts w:ascii="仿宋_GB2312" w:eastAsia="仿宋_GB2312" w:hAnsi="微软雅黑"/>
          <w:color w:val="000000" w:themeColor="text1"/>
          <w:sz w:val="32"/>
          <w:szCs w:val="32"/>
        </w:rPr>
        <w:t>2022〕35 号</w:t>
      </w:r>
      <w:r w:rsidR="003A4EB7">
        <w:rPr>
          <w:rFonts w:ascii="仿宋_GB2312" w:eastAsia="仿宋_GB2312" w:hAnsi="微软雅黑" w:hint="eastAsia"/>
          <w:color w:val="000000" w:themeColor="text1"/>
          <w:sz w:val="32"/>
          <w:szCs w:val="32"/>
        </w:rPr>
        <w:t>）</w:t>
      </w:r>
      <w:r w:rsidR="00E25B99">
        <w:rPr>
          <w:rFonts w:ascii="仿宋_GB2312" w:eastAsia="仿宋_GB2312" w:hAnsi="微软雅黑" w:hint="eastAsia"/>
          <w:color w:val="000000" w:themeColor="text1"/>
          <w:sz w:val="32"/>
          <w:szCs w:val="32"/>
        </w:rPr>
        <w:t>（</w:t>
      </w:r>
      <w:r w:rsidR="00E25B99" w:rsidRPr="00E25B99">
        <w:rPr>
          <w:rFonts w:ascii="仿宋_GB2312" w:eastAsia="仿宋_GB2312" w:hAnsi="微软雅黑" w:hint="eastAsia"/>
          <w:color w:val="000000" w:themeColor="text1"/>
          <w:sz w:val="32"/>
          <w:szCs w:val="32"/>
        </w:rPr>
        <w:t>附件</w:t>
      </w:r>
      <w:r w:rsidR="001777A1">
        <w:rPr>
          <w:rFonts w:ascii="仿宋_GB2312" w:eastAsia="仿宋_GB2312" w:hAnsi="微软雅黑"/>
          <w:color w:val="000000" w:themeColor="text1"/>
          <w:sz w:val="32"/>
          <w:szCs w:val="32"/>
        </w:rPr>
        <w:t>5</w:t>
      </w:r>
      <w:r w:rsidR="00E25B99">
        <w:rPr>
          <w:rFonts w:ascii="仿宋_GB2312" w:eastAsia="仿宋_GB2312" w:hAnsi="微软雅黑" w:hint="eastAsia"/>
          <w:color w:val="000000" w:themeColor="text1"/>
          <w:sz w:val="32"/>
          <w:szCs w:val="32"/>
        </w:rPr>
        <w:t>）</w:t>
      </w:r>
      <w:r w:rsidR="001861A8" w:rsidRPr="001861A8">
        <w:rPr>
          <w:rFonts w:ascii="仿宋_GB2312" w:eastAsia="仿宋_GB2312" w:hAnsi="微软雅黑" w:hint="eastAsia"/>
          <w:color w:val="000000" w:themeColor="text1"/>
          <w:sz w:val="32"/>
          <w:szCs w:val="32"/>
        </w:rPr>
        <w:t>《</w:t>
      </w:r>
      <w:r w:rsidR="00BC7A3E">
        <w:rPr>
          <w:rFonts w:ascii="仿宋_GB2312" w:eastAsia="仿宋_GB2312" w:hAnsi="微软雅黑" w:hint="eastAsia"/>
          <w:color w:val="000000" w:themeColor="text1"/>
          <w:sz w:val="32"/>
          <w:szCs w:val="32"/>
        </w:rPr>
        <w:t>海洋科学学院</w:t>
      </w:r>
      <w:r w:rsidR="001861A8" w:rsidRPr="001861A8">
        <w:rPr>
          <w:rFonts w:ascii="仿宋_GB2312" w:eastAsia="仿宋_GB2312" w:hAnsi="微软雅黑" w:hint="eastAsia"/>
          <w:color w:val="000000" w:themeColor="text1"/>
          <w:sz w:val="32"/>
          <w:szCs w:val="32"/>
        </w:rPr>
        <w:t>研究生奖助工作实施细则》（海洋〔</w:t>
      </w:r>
      <w:r w:rsidR="001861A8" w:rsidRPr="001861A8">
        <w:rPr>
          <w:rFonts w:ascii="仿宋_GB2312" w:eastAsia="仿宋_GB2312" w:hAnsi="微软雅黑"/>
          <w:color w:val="000000" w:themeColor="text1"/>
          <w:sz w:val="32"/>
          <w:szCs w:val="32"/>
        </w:rPr>
        <w:t>202</w:t>
      </w:r>
      <w:r w:rsidR="00BD5F10">
        <w:rPr>
          <w:rFonts w:ascii="仿宋_GB2312" w:eastAsia="仿宋_GB2312" w:hAnsi="微软雅黑"/>
          <w:color w:val="000000" w:themeColor="text1"/>
          <w:sz w:val="32"/>
          <w:szCs w:val="32"/>
        </w:rPr>
        <w:t>1</w:t>
      </w:r>
      <w:r w:rsidR="001861A8" w:rsidRPr="001861A8">
        <w:rPr>
          <w:rFonts w:ascii="仿宋_GB2312" w:eastAsia="仿宋_GB2312" w:hAnsi="微软雅黑"/>
          <w:color w:val="000000" w:themeColor="text1"/>
          <w:sz w:val="32"/>
          <w:szCs w:val="32"/>
        </w:rPr>
        <w:t>〕</w:t>
      </w:r>
      <w:r w:rsidR="00BD5F10">
        <w:rPr>
          <w:rFonts w:ascii="仿宋_GB2312" w:eastAsia="仿宋_GB2312" w:hAnsi="微软雅黑"/>
          <w:color w:val="000000" w:themeColor="text1"/>
          <w:sz w:val="32"/>
          <w:szCs w:val="32"/>
        </w:rPr>
        <w:t>52</w:t>
      </w:r>
      <w:r w:rsidR="001861A8" w:rsidRPr="001861A8">
        <w:rPr>
          <w:rFonts w:ascii="仿宋_GB2312" w:eastAsia="仿宋_GB2312" w:hAnsi="微软雅黑"/>
          <w:color w:val="000000" w:themeColor="text1"/>
          <w:sz w:val="32"/>
          <w:szCs w:val="32"/>
        </w:rPr>
        <w:t>号）</w:t>
      </w:r>
      <w:r w:rsidR="00F01000" w:rsidRPr="00F01000">
        <w:rPr>
          <w:rFonts w:ascii="仿宋_GB2312" w:eastAsia="仿宋_GB2312" w:hAnsi="微软雅黑"/>
          <w:color w:val="000000" w:themeColor="text1"/>
          <w:sz w:val="32"/>
          <w:szCs w:val="32"/>
        </w:rPr>
        <w:t>（附件</w:t>
      </w:r>
      <w:r w:rsidR="001777A1">
        <w:rPr>
          <w:rFonts w:ascii="仿宋_GB2312" w:eastAsia="仿宋_GB2312" w:hAnsi="微软雅黑"/>
          <w:color w:val="000000" w:themeColor="text1"/>
          <w:sz w:val="32"/>
          <w:szCs w:val="32"/>
        </w:rPr>
        <w:t>6</w:t>
      </w:r>
      <w:r w:rsidR="00F01000" w:rsidRPr="00F01000">
        <w:rPr>
          <w:rFonts w:ascii="仿宋_GB2312" w:eastAsia="仿宋_GB2312" w:hAnsi="微软雅黑"/>
          <w:color w:val="000000" w:themeColor="text1"/>
          <w:sz w:val="32"/>
          <w:szCs w:val="32"/>
        </w:rPr>
        <w:t>）</w:t>
      </w:r>
      <w:r w:rsidR="00840F0E">
        <w:rPr>
          <w:rFonts w:ascii="仿宋_GB2312" w:eastAsia="仿宋_GB2312" w:hAnsi="微软雅黑" w:hint="eastAsia"/>
          <w:color w:val="000000" w:themeColor="text1"/>
          <w:sz w:val="32"/>
          <w:szCs w:val="32"/>
        </w:rPr>
        <w:t>严格</w:t>
      </w:r>
      <w:r w:rsidR="00F01000" w:rsidRPr="00F01000">
        <w:rPr>
          <w:rFonts w:ascii="仿宋_GB2312" w:eastAsia="仿宋_GB2312" w:hAnsi="微软雅黑"/>
          <w:color w:val="000000" w:themeColor="text1"/>
          <w:sz w:val="32"/>
          <w:szCs w:val="32"/>
        </w:rPr>
        <w:t>开展评审工作。</w:t>
      </w:r>
    </w:p>
    <w:p w14:paraId="259E4CD6" w14:textId="70793955" w:rsidR="009F1FA8" w:rsidRPr="009F1FA8" w:rsidRDefault="009F1FA8"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4．</w:t>
      </w:r>
      <w:r w:rsidRPr="00F51ED0">
        <w:rPr>
          <w:rFonts w:ascii="仿宋_GB2312" w:eastAsia="仿宋_GB2312" w:hAnsi="微软雅黑"/>
          <w:color w:val="000000" w:themeColor="text1"/>
          <w:sz w:val="32"/>
          <w:szCs w:val="32"/>
        </w:rPr>
        <w:t>评审结果在学院网站公示不少于3天。</w:t>
      </w:r>
    </w:p>
    <w:p w14:paraId="7E732A1D" w14:textId="5A2239CE" w:rsidR="00F01000" w:rsidRDefault="009F1FA8"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color w:val="000000" w:themeColor="text1"/>
          <w:sz w:val="32"/>
          <w:szCs w:val="32"/>
        </w:rPr>
        <w:lastRenderedPageBreak/>
        <w:t>5</w:t>
      </w:r>
      <w:r w:rsidR="003A6BEC">
        <w:rPr>
          <w:rFonts w:ascii="仿宋_GB2312" w:eastAsia="仿宋_GB2312" w:hAnsi="微软雅黑"/>
          <w:color w:val="000000" w:themeColor="text1"/>
          <w:sz w:val="32"/>
          <w:szCs w:val="32"/>
        </w:rPr>
        <w:t xml:space="preserve">. </w:t>
      </w:r>
      <w:r w:rsidR="00F01000" w:rsidRPr="00F01000">
        <w:rPr>
          <w:rFonts w:ascii="仿宋_GB2312" w:eastAsia="仿宋_GB2312" w:hAnsi="微软雅黑" w:hint="eastAsia"/>
          <w:color w:val="000000" w:themeColor="text1"/>
          <w:sz w:val="32"/>
          <w:szCs w:val="32"/>
        </w:rPr>
        <w:t>奖助金推荐名单经公示无异议后，上报研究生院，最终结果以研究生院发文为准。</w:t>
      </w:r>
    </w:p>
    <w:p w14:paraId="4512EA7A" w14:textId="51F602AD" w:rsidR="00DA3614" w:rsidRPr="00DA3614" w:rsidRDefault="00DA3614" w:rsidP="008E3C8C">
      <w:pPr>
        <w:pStyle w:val="a7"/>
        <w:shd w:val="clear" w:color="auto" w:fill="FFFFFF"/>
        <w:spacing w:after="105" w:line="432" w:lineRule="atLeast"/>
        <w:ind w:firstLineChars="200" w:firstLine="640"/>
        <w:jc w:val="both"/>
        <w:rPr>
          <w:rFonts w:ascii="仿宋_GB2312" w:eastAsia="仿宋_GB2312" w:hAnsi="微软雅黑"/>
          <w:color w:val="000000" w:themeColor="text1"/>
          <w:sz w:val="32"/>
          <w:szCs w:val="32"/>
        </w:rPr>
      </w:pPr>
      <w:r>
        <w:rPr>
          <w:rFonts w:ascii="仿宋_GB2312" w:eastAsia="仿宋_GB2312" w:hAnsi="微软雅黑" w:hint="eastAsia"/>
          <w:color w:val="000000" w:themeColor="text1"/>
          <w:sz w:val="32"/>
          <w:szCs w:val="32"/>
        </w:rPr>
        <w:t>（四）</w:t>
      </w:r>
      <w:r w:rsidRPr="00DA3614">
        <w:rPr>
          <w:rFonts w:ascii="仿宋_GB2312" w:eastAsia="仿宋_GB2312" w:hAnsi="微软雅黑" w:hint="eastAsia"/>
          <w:color w:val="000000" w:themeColor="text1"/>
          <w:sz w:val="32"/>
          <w:szCs w:val="32"/>
        </w:rPr>
        <w:t>其他事项</w:t>
      </w:r>
    </w:p>
    <w:p w14:paraId="65AFAC01" w14:textId="23A4C0D5" w:rsidR="00DA3614" w:rsidRPr="00DA3614" w:rsidRDefault="00DA3614" w:rsidP="00851823">
      <w:pPr>
        <w:pStyle w:val="a7"/>
        <w:shd w:val="clear" w:color="auto" w:fill="FFFFFF"/>
        <w:spacing w:after="105" w:line="432" w:lineRule="atLeast"/>
        <w:ind w:firstLineChars="200" w:firstLine="640"/>
        <w:jc w:val="both"/>
        <w:rPr>
          <w:rFonts w:ascii="仿宋_GB2312" w:eastAsia="仿宋_GB2312" w:hAnsi="微软雅黑"/>
          <w:color w:val="000000" w:themeColor="text1"/>
          <w:sz w:val="32"/>
          <w:szCs w:val="32"/>
        </w:rPr>
      </w:pPr>
      <w:r w:rsidRPr="00DA3614">
        <w:rPr>
          <w:rFonts w:ascii="仿宋_GB2312" w:eastAsia="仿宋_GB2312" w:hAnsi="微软雅黑"/>
          <w:color w:val="000000" w:themeColor="text1"/>
          <w:sz w:val="32"/>
          <w:szCs w:val="32"/>
        </w:rPr>
        <w:t>1.请仔细研读通知，按照要求操作，没有在规定时间内按照要求发送邮件、提交</w:t>
      </w:r>
      <w:r>
        <w:rPr>
          <w:rFonts w:ascii="仿宋_GB2312" w:eastAsia="仿宋_GB2312" w:hAnsi="微软雅黑" w:hint="eastAsia"/>
          <w:color w:val="000000" w:themeColor="text1"/>
          <w:sz w:val="32"/>
          <w:szCs w:val="32"/>
        </w:rPr>
        <w:t>纸质版</w:t>
      </w:r>
      <w:r w:rsidRPr="00DA3614">
        <w:rPr>
          <w:rFonts w:ascii="仿宋_GB2312" w:eastAsia="仿宋_GB2312" w:hAnsi="微软雅黑"/>
          <w:color w:val="000000" w:themeColor="text1"/>
          <w:sz w:val="32"/>
          <w:szCs w:val="32"/>
        </w:rPr>
        <w:t>资料</w:t>
      </w:r>
      <w:r w:rsidR="00107E4E">
        <w:rPr>
          <w:rFonts w:ascii="仿宋_GB2312" w:eastAsia="仿宋_GB2312" w:hAnsi="微软雅黑" w:hint="eastAsia"/>
          <w:color w:val="000000" w:themeColor="text1"/>
          <w:sz w:val="32"/>
          <w:szCs w:val="32"/>
        </w:rPr>
        <w:t>的</w:t>
      </w:r>
      <w:r w:rsidRPr="00DA3614">
        <w:rPr>
          <w:rFonts w:ascii="仿宋_GB2312" w:eastAsia="仿宋_GB2312" w:hAnsi="微软雅黑"/>
          <w:color w:val="000000" w:themeColor="text1"/>
          <w:sz w:val="32"/>
          <w:szCs w:val="32"/>
        </w:rPr>
        <w:t>视为放弃申请。</w:t>
      </w:r>
    </w:p>
    <w:p w14:paraId="790F29E7" w14:textId="41DF81DE" w:rsidR="00DA3614" w:rsidRPr="00DA3614" w:rsidRDefault="00DA3614" w:rsidP="008E3C8C">
      <w:pPr>
        <w:pStyle w:val="a7"/>
        <w:shd w:val="clear" w:color="auto" w:fill="FFFFFF"/>
        <w:spacing w:after="105" w:line="432" w:lineRule="atLeast"/>
        <w:ind w:firstLineChars="200" w:firstLine="640"/>
        <w:jc w:val="both"/>
        <w:rPr>
          <w:rFonts w:ascii="仿宋_GB2312" w:eastAsia="仿宋_GB2312" w:hAnsi="微软雅黑"/>
          <w:color w:val="000000" w:themeColor="text1"/>
          <w:sz w:val="32"/>
          <w:szCs w:val="32"/>
        </w:rPr>
      </w:pPr>
      <w:r w:rsidRPr="00DA3614">
        <w:rPr>
          <w:rFonts w:ascii="仿宋_GB2312" w:eastAsia="仿宋_GB2312" w:hAnsi="微软雅黑"/>
          <w:color w:val="000000" w:themeColor="text1"/>
          <w:sz w:val="32"/>
          <w:szCs w:val="32"/>
        </w:rPr>
        <w:t>2.按时注册的获奖助研究生的9月份奖助金和202</w:t>
      </w:r>
      <w:r w:rsidR="009624B7">
        <w:rPr>
          <w:rFonts w:ascii="仿宋_GB2312" w:eastAsia="仿宋_GB2312" w:hAnsi="微软雅黑"/>
          <w:color w:val="000000" w:themeColor="text1"/>
          <w:sz w:val="32"/>
          <w:szCs w:val="32"/>
        </w:rPr>
        <w:t>4</w:t>
      </w:r>
      <w:r w:rsidRPr="00DA3614">
        <w:rPr>
          <w:rFonts w:ascii="仿宋_GB2312" w:eastAsia="仿宋_GB2312" w:hAnsi="微软雅黑"/>
          <w:color w:val="000000" w:themeColor="text1"/>
          <w:sz w:val="32"/>
          <w:szCs w:val="32"/>
        </w:rPr>
        <w:t>学年的学业奖学金将在10月底一并发放。</w:t>
      </w:r>
    </w:p>
    <w:p w14:paraId="6E10881F" w14:textId="0AE93E0D" w:rsidR="00DA3614" w:rsidRPr="00DA3614" w:rsidRDefault="00DA3614" w:rsidP="008E3C8C">
      <w:pPr>
        <w:pStyle w:val="a7"/>
        <w:shd w:val="clear" w:color="auto" w:fill="FFFFFF"/>
        <w:spacing w:before="0" w:beforeAutospacing="0" w:after="105" w:afterAutospacing="0" w:line="432" w:lineRule="atLeast"/>
        <w:ind w:firstLineChars="200" w:firstLine="640"/>
        <w:jc w:val="both"/>
        <w:rPr>
          <w:rFonts w:ascii="仿宋_GB2312" w:eastAsia="仿宋_GB2312" w:hAnsi="微软雅黑"/>
          <w:color w:val="000000" w:themeColor="text1"/>
          <w:sz w:val="32"/>
          <w:szCs w:val="32"/>
        </w:rPr>
      </w:pPr>
      <w:r w:rsidRPr="00DA3614">
        <w:rPr>
          <w:rFonts w:ascii="仿宋_GB2312" w:eastAsia="仿宋_GB2312" w:hAnsi="微软雅黑" w:hint="eastAsia"/>
          <w:color w:val="000000" w:themeColor="text1"/>
          <w:sz w:val="32"/>
          <w:szCs w:val="32"/>
        </w:rPr>
        <w:t>（联系人：</w:t>
      </w:r>
      <w:r w:rsidR="00EE75E1">
        <w:rPr>
          <w:rFonts w:ascii="仿宋_GB2312" w:eastAsia="仿宋_GB2312" w:hAnsi="微软雅黑" w:hint="eastAsia"/>
          <w:color w:val="000000" w:themeColor="text1"/>
          <w:sz w:val="32"/>
          <w:szCs w:val="32"/>
        </w:rPr>
        <w:t>范韬霖</w:t>
      </w:r>
      <w:r w:rsidRPr="00DA3614">
        <w:rPr>
          <w:rFonts w:ascii="仿宋_GB2312" w:eastAsia="仿宋_GB2312" w:hAnsi="微软雅黑" w:hint="eastAsia"/>
          <w:color w:val="000000" w:themeColor="text1"/>
          <w:sz w:val="32"/>
          <w:szCs w:val="32"/>
        </w:rPr>
        <w:t>，电话：</w:t>
      </w:r>
      <w:r w:rsidRPr="00DA3614">
        <w:rPr>
          <w:rFonts w:ascii="仿宋_GB2312" w:eastAsia="仿宋_GB2312" w:hAnsi="微软雅黑"/>
          <w:color w:val="000000" w:themeColor="text1"/>
          <w:sz w:val="32"/>
          <w:szCs w:val="32"/>
        </w:rPr>
        <w:t>0756-3668257，地址：珠海校区海琴3号A206-F海洋科学学院学工办）</w:t>
      </w:r>
    </w:p>
    <w:sectPr w:rsidR="00DA3614" w:rsidRPr="00DA36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03E48" w14:textId="77777777" w:rsidR="001C1625" w:rsidRDefault="001C1625" w:rsidP="00192A19">
      <w:r>
        <w:separator/>
      </w:r>
    </w:p>
  </w:endnote>
  <w:endnote w:type="continuationSeparator" w:id="0">
    <w:p w14:paraId="27F553F6" w14:textId="77777777" w:rsidR="001C1625" w:rsidRDefault="001C1625" w:rsidP="00192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6F870" w14:textId="77777777" w:rsidR="001C1625" w:rsidRDefault="001C1625" w:rsidP="00192A19">
      <w:r>
        <w:separator/>
      </w:r>
    </w:p>
  </w:footnote>
  <w:footnote w:type="continuationSeparator" w:id="0">
    <w:p w14:paraId="3B11AF45" w14:textId="77777777" w:rsidR="001C1625" w:rsidRDefault="001C1625" w:rsidP="00192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E0715"/>
    <w:multiLevelType w:val="hybridMultilevel"/>
    <w:tmpl w:val="DE364E78"/>
    <w:lvl w:ilvl="0" w:tplc="3D40262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4242BAE"/>
    <w:multiLevelType w:val="multilevel"/>
    <w:tmpl w:val="DD14E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C92"/>
    <w:rsid w:val="00004517"/>
    <w:rsid w:val="00076944"/>
    <w:rsid w:val="00091E8C"/>
    <w:rsid w:val="000A5A5A"/>
    <w:rsid w:val="000B2F67"/>
    <w:rsid w:val="000D189F"/>
    <w:rsid w:val="000F37DE"/>
    <w:rsid w:val="00107E4E"/>
    <w:rsid w:val="001256CE"/>
    <w:rsid w:val="00134FA8"/>
    <w:rsid w:val="0014390C"/>
    <w:rsid w:val="001777A1"/>
    <w:rsid w:val="00182E7C"/>
    <w:rsid w:val="001861A8"/>
    <w:rsid w:val="00187316"/>
    <w:rsid w:val="00192A19"/>
    <w:rsid w:val="001A2DD2"/>
    <w:rsid w:val="001B5D06"/>
    <w:rsid w:val="001C1625"/>
    <w:rsid w:val="001C6869"/>
    <w:rsid w:val="001E7644"/>
    <w:rsid w:val="001F03D0"/>
    <w:rsid w:val="00226B38"/>
    <w:rsid w:val="00260A1C"/>
    <w:rsid w:val="0028050C"/>
    <w:rsid w:val="00295D99"/>
    <w:rsid w:val="002C592C"/>
    <w:rsid w:val="002E193E"/>
    <w:rsid w:val="00324080"/>
    <w:rsid w:val="00325CEB"/>
    <w:rsid w:val="00372C92"/>
    <w:rsid w:val="003A4EB7"/>
    <w:rsid w:val="003A6BEC"/>
    <w:rsid w:val="00410FB2"/>
    <w:rsid w:val="00431991"/>
    <w:rsid w:val="00433DDB"/>
    <w:rsid w:val="004363C2"/>
    <w:rsid w:val="00440667"/>
    <w:rsid w:val="00455479"/>
    <w:rsid w:val="00477358"/>
    <w:rsid w:val="004804D3"/>
    <w:rsid w:val="00485241"/>
    <w:rsid w:val="00497456"/>
    <w:rsid w:val="004E4FBD"/>
    <w:rsid w:val="004F52F6"/>
    <w:rsid w:val="004F7986"/>
    <w:rsid w:val="00522FCD"/>
    <w:rsid w:val="005251AA"/>
    <w:rsid w:val="005351EB"/>
    <w:rsid w:val="00541091"/>
    <w:rsid w:val="005F3AA7"/>
    <w:rsid w:val="005F74E7"/>
    <w:rsid w:val="006830C0"/>
    <w:rsid w:val="006946DC"/>
    <w:rsid w:val="0069571F"/>
    <w:rsid w:val="006C0EA7"/>
    <w:rsid w:val="006D0DA1"/>
    <w:rsid w:val="006D20B6"/>
    <w:rsid w:val="006D7D06"/>
    <w:rsid w:val="00716C94"/>
    <w:rsid w:val="007255CB"/>
    <w:rsid w:val="007342B2"/>
    <w:rsid w:val="0074000C"/>
    <w:rsid w:val="00742C91"/>
    <w:rsid w:val="00786855"/>
    <w:rsid w:val="007A7373"/>
    <w:rsid w:val="007B691B"/>
    <w:rsid w:val="007D4AC5"/>
    <w:rsid w:val="00803D50"/>
    <w:rsid w:val="00837C64"/>
    <w:rsid w:val="00840F0E"/>
    <w:rsid w:val="0084264E"/>
    <w:rsid w:val="00851823"/>
    <w:rsid w:val="00870E3E"/>
    <w:rsid w:val="00871A35"/>
    <w:rsid w:val="00871B52"/>
    <w:rsid w:val="008A39BF"/>
    <w:rsid w:val="008C11E6"/>
    <w:rsid w:val="008E3C8C"/>
    <w:rsid w:val="00901EC5"/>
    <w:rsid w:val="00921D83"/>
    <w:rsid w:val="009335B9"/>
    <w:rsid w:val="00956D48"/>
    <w:rsid w:val="009604AD"/>
    <w:rsid w:val="009624B7"/>
    <w:rsid w:val="00963740"/>
    <w:rsid w:val="009D6858"/>
    <w:rsid w:val="009F1FA8"/>
    <w:rsid w:val="00A34F7A"/>
    <w:rsid w:val="00A66AC2"/>
    <w:rsid w:val="00A67DBA"/>
    <w:rsid w:val="00A7122D"/>
    <w:rsid w:val="00A875A4"/>
    <w:rsid w:val="00AE3695"/>
    <w:rsid w:val="00B35CE0"/>
    <w:rsid w:val="00B5029D"/>
    <w:rsid w:val="00B53FCB"/>
    <w:rsid w:val="00B62A75"/>
    <w:rsid w:val="00B66841"/>
    <w:rsid w:val="00B9464F"/>
    <w:rsid w:val="00BC7A3E"/>
    <w:rsid w:val="00BD5F10"/>
    <w:rsid w:val="00C04818"/>
    <w:rsid w:val="00C218CD"/>
    <w:rsid w:val="00CA5F12"/>
    <w:rsid w:val="00CF4639"/>
    <w:rsid w:val="00D03B16"/>
    <w:rsid w:val="00D17229"/>
    <w:rsid w:val="00D25AC9"/>
    <w:rsid w:val="00D37C7B"/>
    <w:rsid w:val="00DA3614"/>
    <w:rsid w:val="00DB1A40"/>
    <w:rsid w:val="00DD306C"/>
    <w:rsid w:val="00DE1A57"/>
    <w:rsid w:val="00E00405"/>
    <w:rsid w:val="00E0687F"/>
    <w:rsid w:val="00E118B1"/>
    <w:rsid w:val="00E11D50"/>
    <w:rsid w:val="00E25B99"/>
    <w:rsid w:val="00E41BA3"/>
    <w:rsid w:val="00E42BFD"/>
    <w:rsid w:val="00E63838"/>
    <w:rsid w:val="00E67253"/>
    <w:rsid w:val="00E811E2"/>
    <w:rsid w:val="00E90ABD"/>
    <w:rsid w:val="00EB48BF"/>
    <w:rsid w:val="00ED3B9B"/>
    <w:rsid w:val="00ED430A"/>
    <w:rsid w:val="00ED74A4"/>
    <w:rsid w:val="00EE1D75"/>
    <w:rsid w:val="00EE5C16"/>
    <w:rsid w:val="00EE75E1"/>
    <w:rsid w:val="00F01000"/>
    <w:rsid w:val="00F05B93"/>
    <w:rsid w:val="00F51ED0"/>
    <w:rsid w:val="00F8467F"/>
    <w:rsid w:val="00FE5737"/>
    <w:rsid w:val="00FE6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28794"/>
  <w15:chartTrackingRefBased/>
  <w15:docId w15:val="{B2CF68E3-93B4-454F-BC79-8C00AAEEC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92A1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A1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92A19"/>
    <w:rPr>
      <w:sz w:val="18"/>
      <w:szCs w:val="18"/>
    </w:rPr>
  </w:style>
  <w:style w:type="paragraph" w:styleId="a5">
    <w:name w:val="footer"/>
    <w:basedOn w:val="a"/>
    <w:link w:val="a6"/>
    <w:uiPriority w:val="99"/>
    <w:unhideWhenUsed/>
    <w:rsid w:val="00192A19"/>
    <w:pPr>
      <w:tabs>
        <w:tab w:val="center" w:pos="4153"/>
        <w:tab w:val="right" w:pos="8306"/>
      </w:tabs>
      <w:snapToGrid w:val="0"/>
      <w:jc w:val="left"/>
    </w:pPr>
    <w:rPr>
      <w:sz w:val="18"/>
      <w:szCs w:val="18"/>
    </w:rPr>
  </w:style>
  <w:style w:type="character" w:customStyle="1" w:styleId="a6">
    <w:name w:val="页脚 字符"/>
    <w:basedOn w:val="a0"/>
    <w:link w:val="a5"/>
    <w:uiPriority w:val="99"/>
    <w:rsid w:val="00192A19"/>
    <w:rPr>
      <w:sz w:val="18"/>
      <w:szCs w:val="18"/>
    </w:rPr>
  </w:style>
  <w:style w:type="character" w:customStyle="1" w:styleId="10">
    <w:name w:val="标题 1 字符"/>
    <w:basedOn w:val="a0"/>
    <w:link w:val="1"/>
    <w:uiPriority w:val="9"/>
    <w:rsid w:val="00192A19"/>
    <w:rPr>
      <w:rFonts w:ascii="宋体" w:eastAsia="宋体" w:hAnsi="宋体" w:cs="宋体"/>
      <w:b/>
      <w:bCs/>
      <w:kern w:val="36"/>
      <w:sz w:val="48"/>
      <w:szCs w:val="48"/>
    </w:rPr>
  </w:style>
  <w:style w:type="paragraph" w:styleId="a7">
    <w:name w:val="Normal (Web)"/>
    <w:basedOn w:val="a"/>
    <w:uiPriority w:val="99"/>
    <w:unhideWhenUsed/>
    <w:rsid w:val="007342B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7342B2"/>
    <w:rPr>
      <w:b/>
      <w:bCs/>
    </w:rPr>
  </w:style>
  <w:style w:type="paragraph" w:styleId="a9">
    <w:name w:val="List Paragraph"/>
    <w:basedOn w:val="a"/>
    <w:uiPriority w:val="34"/>
    <w:qFormat/>
    <w:rsid w:val="00134F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09656">
      <w:bodyDiv w:val="1"/>
      <w:marLeft w:val="0"/>
      <w:marRight w:val="0"/>
      <w:marTop w:val="0"/>
      <w:marBottom w:val="0"/>
      <w:divBdr>
        <w:top w:val="none" w:sz="0" w:space="0" w:color="auto"/>
        <w:left w:val="none" w:sz="0" w:space="0" w:color="auto"/>
        <w:bottom w:val="none" w:sz="0" w:space="0" w:color="auto"/>
        <w:right w:val="none" w:sz="0" w:space="0" w:color="auto"/>
      </w:divBdr>
    </w:div>
    <w:div w:id="504513706">
      <w:bodyDiv w:val="1"/>
      <w:marLeft w:val="0"/>
      <w:marRight w:val="0"/>
      <w:marTop w:val="0"/>
      <w:marBottom w:val="0"/>
      <w:divBdr>
        <w:top w:val="none" w:sz="0" w:space="0" w:color="auto"/>
        <w:left w:val="none" w:sz="0" w:space="0" w:color="auto"/>
        <w:bottom w:val="none" w:sz="0" w:space="0" w:color="auto"/>
        <w:right w:val="none" w:sz="0" w:space="0" w:color="auto"/>
      </w:divBdr>
    </w:div>
    <w:div w:id="520313631">
      <w:bodyDiv w:val="1"/>
      <w:marLeft w:val="0"/>
      <w:marRight w:val="0"/>
      <w:marTop w:val="0"/>
      <w:marBottom w:val="0"/>
      <w:divBdr>
        <w:top w:val="none" w:sz="0" w:space="0" w:color="auto"/>
        <w:left w:val="none" w:sz="0" w:space="0" w:color="auto"/>
        <w:bottom w:val="none" w:sz="0" w:space="0" w:color="auto"/>
        <w:right w:val="none" w:sz="0" w:space="0" w:color="auto"/>
      </w:divBdr>
    </w:div>
    <w:div w:id="819616839">
      <w:bodyDiv w:val="1"/>
      <w:marLeft w:val="0"/>
      <w:marRight w:val="0"/>
      <w:marTop w:val="0"/>
      <w:marBottom w:val="0"/>
      <w:divBdr>
        <w:top w:val="none" w:sz="0" w:space="0" w:color="auto"/>
        <w:left w:val="none" w:sz="0" w:space="0" w:color="auto"/>
        <w:bottom w:val="none" w:sz="0" w:space="0" w:color="auto"/>
        <w:right w:val="none" w:sz="0" w:space="0" w:color="auto"/>
      </w:divBdr>
    </w:div>
    <w:div w:id="1610771981">
      <w:bodyDiv w:val="1"/>
      <w:marLeft w:val="0"/>
      <w:marRight w:val="0"/>
      <w:marTop w:val="0"/>
      <w:marBottom w:val="0"/>
      <w:divBdr>
        <w:top w:val="none" w:sz="0" w:space="0" w:color="auto"/>
        <w:left w:val="none" w:sz="0" w:space="0" w:color="auto"/>
        <w:bottom w:val="none" w:sz="0" w:space="0" w:color="auto"/>
        <w:right w:val="none" w:sz="0" w:space="0" w:color="auto"/>
      </w:divBdr>
    </w:div>
    <w:div w:id="1941835724">
      <w:bodyDiv w:val="1"/>
      <w:marLeft w:val="0"/>
      <w:marRight w:val="0"/>
      <w:marTop w:val="0"/>
      <w:marBottom w:val="0"/>
      <w:divBdr>
        <w:top w:val="none" w:sz="0" w:space="0" w:color="auto"/>
        <w:left w:val="none" w:sz="0" w:space="0" w:color="auto"/>
        <w:bottom w:val="none" w:sz="0" w:space="0" w:color="auto"/>
        <w:right w:val="none" w:sz="0" w:space="0" w:color="auto"/>
      </w:divBdr>
    </w:div>
    <w:div w:id="206806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Taolin</dc:creator>
  <cp:keywords/>
  <dc:description/>
  <cp:lastModifiedBy>Taolin</cp:lastModifiedBy>
  <cp:revision>48</cp:revision>
  <dcterms:created xsi:type="dcterms:W3CDTF">2024-08-08T09:27:00Z</dcterms:created>
  <dcterms:modified xsi:type="dcterms:W3CDTF">2024-08-09T02:39:00Z</dcterms:modified>
</cp:coreProperties>
</file>