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jc w:val="center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shd w:val="clear" w:color="auto" w:fill="FFFFFF"/>
        </w:rPr>
        <w:t>学生个人事迹撰写要求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3"/>
        <w:jc w:val="both"/>
        <w:rPr>
          <w:rFonts w:ascii="仿宋_GB2312" w:eastAsia="仿宋_GB2312" w:hAnsi="仿宋_GB2312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  <w:t>一、文稿内容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学生个人事迹材料应包括三个部分：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个人简介，限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150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字以内，含姓名、性别、民族、出生年月、政治面貌、学校、院系、专业、入学年份、大学期间获得的重要奖项及重要荣誉（限校级及以上）。所获奖项按奖学金、竞赛、荣誉称号等顺序列出，同一类奖项取级别最高者即可；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（二）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个人事迹（正文），事迹正文包括标题与主体内容两部分。标题应简练精确，能集中反映中心思想。主体内容部分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1500-2000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字，以第三人称行文，格调向上、主题突出、语言流畅，以某一方面的突出表现或一个典型事迹为主线展开故事性叙述，避免将思想品德、学习成果、实践创新、感恩回报等几方面内容简单罗列成文；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（三）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个人照片，生活照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-4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张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(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原图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)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，每张照片搭配说明文字。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3"/>
        <w:jc w:val="both"/>
        <w:rPr>
          <w:rFonts w:ascii="仿宋_GB2312" w:eastAsia="仿宋_GB2312" w:hAnsi="仿宋_GB2312" w:cs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  <w:shd w:val="clear" w:color="auto" w:fill="FFFFFF"/>
        </w:rPr>
        <w:t>二、文稿格式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（一）标题方正小标宋简体二号；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（二）正文仿宋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GB2312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三号字体；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（三）固定行距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28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磅；</w:t>
      </w:r>
    </w:p>
    <w:p w:rsidR="003344AD" w:rsidRDefault="00A548C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640"/>
        <w:jc w:val="both"/>
        <w:rPr>
          <w:rFonts w:ascii="仿宋_GB2312" w:eastAsia="仿宋_GB2312" w:hAnsi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（四）文件名以“事迹标题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+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姓名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+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学号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shd w:val="clear" w:color="auto" w:fill="FFFFFF"/>
        </w:rPr>
        <w:t>”命名。</w:t>
      </w:r>
    </w:p>
    <w:p w:rsidR="003344AD" w:rsidRDefault="003344AD"/>
    <w:sectPr w:rsidR="00334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CC" w:rsidRDefault="00A548CC" w:rsidP="00A548CC">
      <w:r>
        <w:separator/>
      </w:r>
    </w:p>
  </w:endnote>
  <w:endnote w:type="continuationSeparator" w:id="0">
    <w:p w:rsidR="00A548CC" w:rsidRDefault="00A548CC" w:rsidP="00A5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CC" w:rsidRDefault="00A548CC" w:rsidP="00A548CC">
      <w:r>
        <w:separator/>
      </w:r>
    </w:p>
  </w:footnote>
  <w:footnote w:type="continuationSeparator" w:id="0">
    <w:p w:rsidR="00A548CC" w:rsidRDefault="00A548CC" w:rsidP="00A548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4AD"/>
    <w:rsid w:val="003344AD"/>
    <w:rsid w:val="00A548CC"/>
    <w:rsid w:val="03874984"/>
    <w:rsid w:val="0816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0192C67-B681-489A-B53E-98464E98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widowControl w:val="0"/>
      <w:spacing w:beforeAutospacing="1" w:afterAutospacing="1"/>
    </w:pPr>
    <w:rPr>
      <w:rFonts w:asciiTheme="minorHAnsi" w:eastAsiaTheme="minorEastAsia" w:hAnsiTheme="minorHAnsi"/>
      <w:sz w:val="24"/>
      <w:szCs w:val="24"/>
    </w:rPr>
  </w:style>
  <w:style w:type="paragraph" w:styleId="a4">
    <w:name w:val="header"/>
    <w:basedOn w:val="a"/>
    <w:link w:val="a5"/>
    <w:rsid w:val="00A54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548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54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548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SYSU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2020-06-03T08:44:00Z</dcterms:created>
  <dcterms:modified xsi:type="dcterms:W3CDTF">2020-06-03T08:44:00Z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