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697" w:rsidRPr="00B95697" w:rsidRDefault="000452E4" w:rsidP="00B95697">
      <w:pPr>
        <w:autoSpaceDN w:val="0"/>
        <w:adjustRightInd w:val="0"/>
        <w:spacing w:line="360" w:lineRule="auto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广东省</w:t>
      </w:r>
      <w:r w:rsidR="00B95697" w:rsidRPr="00B95697">
        <w:rPr>
          <w:rFonts w:hint="eastAsia"/>
          <w:b/>
          <w:sz w:val="44"/>
          <w:szCs w:val="44"/>
        </w:rPr>
        <w:t>科技成果登记注意事项</w:t>
      </w:r>
    </w:p>
    <w:p w:rsidR="00501349" w:rsidRDefault="00501349" w:rsidP="00B95697">
      <w:pPr>
        <w:autoSpaceDN w:val="0"/>
        <w:adjustRightInd w:val="0"/>
        <w:spacing w:line="360" w:lineRule="auto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在线登记网址：广东省科技业务管理阳光政务平台（</w:t>
      </w:r>
      <w:r w:rsidRPr="004E20A2">
        <w:rPr>
          <w:sz w:val="30"/>
          <w:szCs w:val="30"/>
        </w:rPr>
        <w:t>http://pro.gdstc.gov.cn/</w:t>
      </w:r>
      <w:r>
        <w:rPr>
          <w:rFonts w:hint="eastAsia"/>
          <w:sz w:val="30"/>
          <w:szCs w:val="30"/>
        </w:rPr>
        <w:t>）。</w:t>
      </w:r>
    </w:p>
    <w:p w:rsidR="00501349" w:rsidRPr="00501349" w:rsidRDefault="00501349" w:rsidP="00B95697">
      <w:pPr>
        <w:autoSpaceDN w:val="0"/>
        <w:adjustRightInd w:val="0"/>
        <w:spacing w:line="360" w:lineRule="auto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使用广东省科技业务管理阳光政务平台账号密码登陆系统。无账号密码的科技人员由所在二级单位设立账号密码。</w:t>
      </w:r>
    </w:p>
    <w:p w:rsidR="00B95697" w:rsidRDefault="007A0C5D" w:rsidP="00B95697">
      <w:pPr>
        <w:autoSpaceDN w:val="0"/>
        <w:adjustRightInd w:val="0"/>
        <w:spacing w:line="360" w:lineRule="auto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 w:rsidR="00B95697">
        <w:rPr>
          <w:rFonts w:hint="eastAsia"/>
          <w:sz w:val="30"/>
          <w:szCs w:val="30"/>
        </w:rPr>
        <w:t>.</w:t>
      </w:r>
      <w:r w:rsidR="00B95697">
        <w:rPr>
          <w:rFonts w:hint="eastAsia"/>
          <w:sz w:val="30"/>
          <w:szCs w:val="30"/>
        </w:rPr>
        <w:t>在填写系统时按下表对应选项；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71"/>
        <w:gridCol w:w="1920"/>
        <w:gridCol w:w="4165"/>
      </w:tblGrid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28"/>
                <w:szCs w:val="28"/>
              </w:rPr>
            </w:pPr>
            <w:r w:rsidRPr="009C15DA">
              <w:rPr>
                <w:rFonts w:hint="eastAsia"/>
                <w:b/>
                <w:bCs/>
                <w:sz w:val="28"/>
                <w:szCs w:val="28"/>
              </w:rPr>
              <w:t>成果评价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28"/>
                <w:szCs w:val="28"/>
              </w:rPr>
            </w:pPr>
            <w:r w:rsidRPr="009C15DA">
              <w:rPr>
                <w:rFonts w:hint="eastAsia"/>
                <w:b/>
                <w:bCs/>
                <w:sz w:val="28"/>
                <w:szCs w:val="28"/>
              </w:rPr>
              <w:t>评价方式选项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28"/>
                <w:szCs w:val="28"/>
              </w:rPr>
            </w:pPr>
            <w:r w:rsidRPr="009C15DA">
              <w:rPr>
                <w:rFonts w:hint="eastAsia"/>
                <w:b/>
                <w:bCs/>
                <w:sz w:val="28"/>
                <w:szCs w:val="28"/>
              </w:rPr>
              <w:t>成果水平选项</w:t>
            </w:r>
          </w:p>
        </w:tc>
      </w:tr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通过鉴定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鉴定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跟鉴定意见一致</w:t>
            </w:r>
          </w:p>
        </w:tc>
      </w:tr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验收或结题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验收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proofErr w:type="gramStart"/>
            <w:r w:rsidRPr="009C15DA">
              <w:rPr>
                <w:rFonts w:hint="eastAsia"/>
                <w:sz w:val="28"/>
                <w:szCs w:val="28"/>
              </w:rPr>
              <w:t>未评价</w:t>
            </w:r>
            <w:proofErr w:type="gramEnd"/>
          </w:p>
        </w:tc>
      </w:tr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学术委员会综合评价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评审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proofErr w:type="gramStart"/>
            <w:r w:rsidRPr="009C15DA">
              <w:rPr>
                <w:rFonts w:hint="eastAsia"/>
                <w:sz w:val="28"/>
                <w:szCs w:val="28"/>
              </w:rPr>
              <w:t>跟综合</w:t>
            </w:r>
            <w:proofErr w:type="gramEnd"/>
            <w:r w:rsidRPr="009C15DA">
              <w:rPr>
                <w:rFonts w:hint="eastAsia"/>
                <w:sz w:val="28"/>
                <w:szCs w:val="28"/>
              </w:rPr>
              <w:t>评价意见一致</w:t>
            </w:r>
          </w:p>
        </w:tc>
      </w:tr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32"/>
                <w:szCs w:val="32"/>
              </w:rPr>
            </w:pPr>
            <w:r w:rsidRPr="009C15DA">
              <w:rPr>
                <w:rFonts w:ascii="宋体" w:hAnsi="宋体"/>
                <w:sz w:val="28"/>
                <w:szCs w:val="28"/>
              </w:rPr>
              <w:t>软科学成果评审证书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32"/>
                <w:szCs w:val="32"/>
              </w:rPr>
            </w:pPr>
            <w:r w:rsidRPr="009C15DA">
              <w:rPr>
                <w:rFonts w:hint="eastAsia"/>
                <w:sz w:val="28"/>
                <w:szCs w:val="28"/>
              </w:rPr>
              <w:t>评审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b/>
                <w:bCs/>
                <w:sz w:val="32"/>
                <w:szCs w:val="32"/>
              </w:rPr>
            </w:pPr>
            <w:r w:rsidRPr="009C15DA">
              <w:rPr>
                <w:rFonts w:ascii="宋体" w:hAnsi="宋体" w:hint="eastAsia"/>
                <w:sz w:val="28"/>
                <w:szCs w:val="28"/>
              </w:rPr>
              <w:t>跟</w:t>
            </w:r>
            <w:r w:rsidRPr="009C15DA">
              <w:rPr>
                <w:rFonts w:ascii="宋体" w:hAnsi="宋体"/>
                <w:sz w:val="28"/>
                <w:szCs w:val="28"/>
              </w:rPr>
              <w:t>软科学成果评审证书</w:t>
            </w:r>
            <w:r w:rsidRPr="009C15DA">
              <w:rPr>
                <w:rFonts w:ascii="宋体" w:hAnsi="宋体" w:hint="eastAsia"/>
                <w:sz w:val="28"/>
                <w:szCs w:val="28"/>
              </w:rPr>
              <w:t>内容一致</w:t>
            </w:r>
          </w:p>
        </w:tc>
      </w:tr>
      <w:tr w:rsidR="00B95697" w:rsidRPr="009C15DA" w:rsidTr="007034E5">
        <w:tc>
          <w:tcPr>
            <w:tcW w:w="2771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9C15DA">
              <w:rPr>
                <w:rFonts w:ascii="宋体" w:hAnsi="宋体" w:hint="eastAsia"/>
                <w:sz w:val="28"/>
                <w:szCs w:val="28"/>
              </w:rPr>
              <w:t>农作物品种审定证书</w:t>
            </w:r>
          </w:p>
        </w:tc>
        <w:tc>
          <w:tcPr>
            <w:tcW w:w="1920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sz w:val="28"/>
                <w:szCs w:val="28"/>
              </w:rPr>
            </w:pPr>
            <w:r w:rsidRPr="009C15DA">
              <w:rPr>
                <w:rFonts w:hint="eastAsia"/>
                <w:sz w:val="28"/>
                <w:szCs w:val="28"/>
              </w:rPr>
              <w:t>行业准入</w:t>
            </w:r>
          </w:p>
        </w:tc>
        <w:tc>
          <w:tcPr>
            <w:tcW w:w="4165" w:type="dxa"/>
          </w:tcPr>
          <w:p w:rsidR="00B95697" w:rsidRPr="009C15DA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proofErr w:type="gramStart"/>
            <w:r w:rsidRPr="009C15DA">
              <w:rPr>
                <w:rFonts w:hint="eastAsia"/>
                <w:sz w:val="28"/>
                <w:szCs w:val="28"/>
              </w:rPr>
              <w:t>未评价</w:t>
            </w:r>
            <w:proofErr w:type="gramEnd"/>
          </w:p>
        </w:tc>
      </w:tr>
      <w:tr w:rsidR="00B95697" w:rsidRPr="00BA1660" w:rsidTr="007034E5">
        <w:tc>
          <w:tcPr>
            <w:tcW w:w="2771" w:type="dxa"/>
          </w:tcPr>
          <w:p w:rsidR="00B95697" w:rsidRPr="00BA1660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BA1660">
              <w:rPr>
                <w:rFonts w:ascii="宋体" w:hAnsi="宋体" w:hint="eastAsia"/>
                <w:sz w:val="28"/>
                <w:szCs w:val="28"/>
              </w:rPr>
              <w:t>专利技术成果认定</w:t>
            </w:r>
          </w:p>
        </w:tc>
        <w:tc>
          <w:tcPr>
            <w:tcW w:w="1920" w:type="dxa"/>
          </w:tcPr>
          <w:p w:rsidR="00B95697" w:rsidRPr="00BA1660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r w:rsidRPr="00BA1660">
              <w:rPr>
                <w:rFonts w:ascii="宋体" w:hAnsi="宋体" w:hint="eastAsia"/>
                <w:sz w:val="28"/>
                <w:szCs w:val="28"/>
              </w:rPr>
              <w:t>机构评价</w:t>
            </w:r>
          </w:p>
        </w:tc>
        <w:tc>
          <w:tcPr>
            <w:tcW w:w="4165" w:type="dxa"/>
          </w:tcPr>
          <w:p w:rsidR="00B95697" w:rsidRPr="00BA1660" w:rsidRDefault="00B95697" w:rsidP="007034E5">
            <w:pPr>
              <w:autoSpaceDN w:val="0"/>
              <w:adjustRightInd w:val="0"/>
              <w:spacing w:line="360" w:lineRule="auto"/>
              <w:jc w:val="left"/>
              <w:rPr>
                <w:rFonts w:ascii="宋体" w:hAnsi="宋体"/>
                <w:sz w:val="28"/>
                <w:szCs w:val="28"/>
              </w:rPr>
            </w:pPr>
            <w:proofErr w:type="gramStart"/>
            <w:r w:rsidRPr="00BA1660">
              <w:rPr>
                <w:rFonts w:ascii="宋体" w:hAnsi="宋体" w:hint="eastAsia"/>
                <w:sz w:val="28"/>
                <w:szCs w:val="28"/>
              </w:rPr>
              <w:t>跟专利</w:t>
            </w:r>
            <w:proofErr w:type="gramEnd"/>
            <w:r w:rsidRPr="00BA1660">
              <w:rPr>
                <w:rFonts w:ascii="宋体" w:hAnsi="宋体" w:hint="eastAsia"/>
                <w:sz w:val="28"/>
                <w:szCs w:val="28"/>
              </w:rPr>
              <w:t>技术科技成果认定一致</w:t>
            </w:r>
          </w:p>
        </w:tc>
      </w:tr>
    </w:tbl>
    <w:p w:rsidR="00B95697" w:rsidRDefault="007A0C5D" w:rsidP="00B95697">
      <w:pPr>
        <w:autoSpaceDN w:val="0"/>
        <w:adjustRightInd w:val="0"/>
        <w:spacing w:line="360" w:lineRule="auto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 w:rsidR="00B95697">
        <w:rPr>
          <w:rFonts w:hint="eastAsia"/>
          <w:sz w:val="30"/>
          <w:szCs w:val="30"/>
        </w:rPr>
        <w:t>.</w:t>
      </w:r>
      <w:r w:rsidR="00B95697">
        <w:rPr>
          <w:rFonts w:hint="eastAsia"/>
          <w:sz w:val="30"/>
          <w:szCs w:val="30"/>
        </w:rPr>
        <w:t>成果名称、参与单位、参与人员名单必须与评价完全保持一致；</w:t>
      </w:r>
    </w:p>
    <w:p w:rsidR="00B95697" w:rsidRDefault="007A0C5D" w:rsidP="00B95697">
      <w:pPr>
        <w:autoSpaceDN w:val="0"/>
        <w:adjustRightInd w:val="0"/>
        <w:spacing w:line="360" w:lineRule="auto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="00B95697">
        <w:rPr>
          <w:rFonts w:hint="eastAsia"/>
          <w:sz w:val="30"/>
          <w:szCs w:val="30"/>
        </w:rPr>
        <w:t>.</w:t>
      </w:r>
      <w:r w:rsidR="00B95697">
        <w:rPr>
          <w:rFonts w:hint="eastAsia"/>
          <w:sz w:val="30"/>
          <w:szCs w:val="30"/>
        </w:rPr>
        <w:t>成果登记系统里立项课题名称和编号只能单选（</w:t>
      </w:r>
      <w:r w:rsidR="00B95697">
        <w:rPr>
          <w:rFonts w:hAnsi="宋体" w:hint="eastAsia"/>
          <w:b/>
          <w:kern w:val="0"/>
          <w:sz w:val="28"/>
          <w:szCs w:val="28"/>
        </w:rPr>
        <w:t>1.</w:t>
      </w:r>
      <w:r w:rsidR="00B95697">
        <w:rPr>
          <w:rFonts w:hAnsi="宋体" w:hint="eastAsia"/>
          <w:b/>
          <w:kern w:val="0"/>
          <w:sz w:val="28"/>
          <w:szCs w:val="28"/>
        </w:rPr>
        <w:t>课题来源：</w:t>
      </w:r>
      <w:r w:rsidR="00B95697">
        <w:rPr>
          <w:rFonts w:hAnsi="宋体" w:hint="eastAsia"/>
          <w:bCs/>
          <w:sz w:val="28"/>
          <w:szCs w:val="28"/>
        </w:rPr>
        <w:t>单选</w:t>
      </w:r>
      <w:r w:rsidR="00B95697">
        <w:rPr>
          <w:rFonts w:hAnsi="宋体" w:hint="eastAsia"/>
          <w:sz w:val="28"/>
          <w:szCs w:val="28"/>
        </w:rPr>
        <w:t>。如列入多项计划，按最高级别计划填写）</w:t>
      </w:r>
      <w:r w:rsidR="00B95697">
        <w:rPr>
          <w:rFonts w:hAnsi="宋体" w:hint="eastAsia"/>
          <w:sz w:val="18"/>
          <w:szCs w:val="18"/>
        </w:rPr>
        <w:t>。</w:t>
      </w:r>
    </w:p>
    <w:p w:rsidR="00B95697" w:rsidRPr="00292D63" w:rsidRDefault="007A0C5D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5</w:t>
      </w:r>
      <w:r w:rsidR="00B95697">
        <w:rPr>
          <w:rFonts w:ascii="宋体" w:hAnsi="宋体" w:cs="宋体" w:hint="eastAsia"/>
          <w:color w:val="000000"/>
          <w:kern w:val="0"/>
          <w:sz w:val="28"/>
          <w:szCs w:val="28"/>
        </w:rPr>
        <w:t>.</w:t>
      </w:r>
      <w:r w:rsidR="00B95697"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有关</w:t>
      </w:r>
      <w:r w:rsidR="00B95697">
        <w:rPr>
          <w:rFonts w:ascii="宋体" w:hAnsi="宋体" w:cs="宋体" w:hint="eastAsia"/>
          <w:color w:val="000000"/>
          <w:kern w:val="0"/>
          <w:sz w:val="28"/>
          <w:szCs w:val="28"/>
        </w:rPr>
        <w:t>中山大学</w:t>
      </w:r>
      <w:r w:rsidR="00B95697"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单位信息如下：</w:t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单位名称：中山大学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  <w:t>单位类型：成果完成单位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审核员：王晓松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电话：020-8411</w:t>
      </w:r>
      <w:r w:rsidR="00FA02A6">
        <w:rPr>
          <w:rFonts w:ascii="宋体" w:hAnsi="宋体" w:cs="宋体" w:hint="eastAsia"/>
          <w:color w:val="000000"/>
          <w:kern w:val="0"/>
          <w:sz w:val="28"/>
          <w:szCs w:val="28"/>
        </w:rPr>
        <w:t>5865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 xml:space="preserve"> 传真：020-84037549</w:t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电子邮件：</w:t>
      </w:r>
      <w:hyperlink r:id="rId4" w:history="1">
        <w:r w:rsidRPr="00292D63">
          <w:rPr>
            <w:rStyle w:val="a3"/>
            <w:rFonts w:ascii="宋体" w:hAnsi="宋体" w:cs="宋体" w:hint="eastAsia"/>
            <w:kern w:val="0"/>
            <w:sz w:val="28"/>
            <w:szCs w:val="28"/>
          </w:rPr>
          <w:t>kjcjcka@mail.sysu.edu.cn</w:t>
        </w:r>
      </w:hyperlink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通讯地址：广州市新港西路135号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  <w:t>邮政编码：510275</w:t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所在省市：广东省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  <w:t>隶属关系：教育部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</w:p>
    <w:p w:rsidR="00B95697" w:rsidRDefault="00B95697" w:rsidP="00501349">
      <w:pPr>
        <w:adjustRightInd w:val="0"/>
        <w:snapToGrid w:val="0"/>
        <w:spacing w:beforeLines="50" w:afterLines="50"/>
        <w:rPr>
          <w:rFonts w:ascii="宋体" w:hAnsi="宋体" w:cs="宋体"/>
          <w:color w:val="000000"/>
          <w:kern w:val="0"/>
          <w:sz w:val="28"/>
          <w:szCs w:val="28"/>
        </w:rPr>
      </w:pP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>组织机构代码：</w:t>
      </w:r>
      <w:r w:rsidRPr="00C14362">
        <w:rPr>
          <w:rFonts w:ascii="宋体" w:hAnsi="宋体" w:cs="宋体"/>
          <w:color w:val="000000"/>
          <w:kern w:val="0"/>
          <w:sz w:val="28"/>
          <w:szCs w:val="28"/>
        </w:rPr>
        <w:t>121000004558631445</w:t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</w:r>
      <w:r w:rsidRPr="00292D63">
        <w:rPr>
          <w:rFonts w:ascii="宋体" w:hAnsi="宋体" w:cs="宋体" w:hint="eastAsia"/>
          <w:color w:val="000000"/>
          <w:kern w:val="0"/>
          <w:sz w:val="28"/>
          <w:szCs w:val="28"/>
        </w:rPr>
        <w:tab/>
        <w:t>单位属性：大专院校</w:t>
      </w:r>
    </w:p>
    <w:p w:rsidR="00B95697" w:rsidRPr="00B95697" w:rsidRDefault="007A0C5D" w:rsidP="00501349">
      <w:pPr>
        <w:adjustRightInd w:val="0"/>
        <w:snapToGrid w:val="0"/>
        <w:spacing w:beforeLines="50" w:afterLines="50"/>
        <w:rPr>
          <w:rFonts w:ascii="宋体" w:hAnsi="宋体"/>
          <w:bCs/>
          <w:color w:val="000000"/>
          <w:sz w:val="28"/>
          <w:szCs w:val="28"/>
        </w:rPr>
      </w:pPr>
      <w:r>
        <w:rPr>
          <w:rFonts w:ascii="宋体" w:hAnsi="宋体" w:hint="eastAsia"/>
          <w:bCs/>
          <w:color w:val="000000"/>
          <w:sz w:val="28"/>
          <w:szCs w:val="28"/>
        </w:rPr>
        <w:lastRenderedPageBreak/>
        <w:t>6</w:t>
      </w:r>
      <w:r w:rsidR="00B95697">
        <w:rPr>
          <w:rFonts w:ascii="宋体" w:hAnsi="宋体" w:hint="eastAsia"/>
          <w:bCs/>
          <w:color w:val="000000"/>
          <w:sz w:val="28"/>
          <w:szCs w:val="28"/>
        </w:rPr>
        <w:t>.</w:t>
      </w:r>
      <w:r w:rsidR="00B95697" w:rsidRPr="00B95697">
        <w:rPr>
          <w:rFonts w:ascii="宋体" w:hAnsi="宋体" w:hint="eastAsia"/>
          <w:bCs/>
          <w:color w:val="000000"/>
          <w:sz w:val="28"/>
          <w:szCs w:val="28"/>
        </w:rPr>
        <w:t>广东省科技成果登记机构</w:t>
      </w:r>
    </w:p>
    <w:p w:rsidR="00B95697" w:rsidRPr="00B95697" w:rsidRDefault="00B95697" w:rsidP="00B95697">
      <w:pPr>
        <w:autoSpaceDN w:val="0"/>
        <w:spacing w:before="75" w:after="75"/>
        <w:ind w:leftChars="270" w:left="567"/>
        <w:jc w:val="left"/>
        <w:rPr>
          <w:rFonts w:ascii="宋体" w:hAnsi="宋体"/>
          <w:bCs/>
          <w:color w:val="000000"/>
          <w:sz w:val="28"/>
          <w:szCs w:val="28"/>
        </w:rPr>
      </w:pPr>
      <w:r w:rsidRPr="00B95697">
        <w:rPr>
          <w:rFonts w:ascii="宋体" w:hAnsi="宋体"/>
          <w:bCs/>
          <w:color w:val="000000"/>
          <w:sz w:val="28"/>
          <w:szCs w:val="28"/>
        </w:rPr>
        <w:t xml:space="preserve">广东省未来预测研究会 </w:t>
      </w:r>
    </w:p>
    <w:p w:rsidR="00FA02A6" w:rsidRPr="00185A5C" w:rsidRDefault="00FA02A6" w:rsidP="00FA02A6">
      <w:pPr>
        <w:pStyle w:val="a4"/>
        <w:spacing w:before="0" w:beforeAutospacing="0" w:after="0" w:afterAutospacing="0"/>
        <w:rPr>
          <w:rFonts w:cs="Times New Roman"/>
          <w:bCs/>
          <w:color w:val="000000"/>
          <w:kern w:val="2"/>
          <w:sz w:val="28"/>
          <w:szCs w:val="28"/>
        </w:rPr>
      </w:pP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>受理地址： 广州市越秀区先烈中路100号大院60栋606室;</w:t>
      </w:r>
    </w:p>
    <w:p w:rsidR="00FA02A6" w:rsidRPr="00185A5C" w:rsidRDefault="00FA02A6" w:rsidP="00FA02A6">
      <w:pPr>
        <w:pStyle w:val="a4"/>
        <w:spacing w:before="0" w:beforeAutospacing="0" w:after="0" w:afterAutospacing="0"/>
        <w:rPr>
          <w:rFonts w:cs="Times New Roman"/>
          <w:bCs/>
          <w:color w:val="000000"/>
          <w:kern w:val="2"/>
          <w:sz w:val="28"/>
          <w:szCs w:val="28"/>
        </w:rPr>
      </w:pP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>电  话： 020-87683601</w:t>
      </w:r>
    </w:p>
    <w:p w:rsidR="00FA02A6" w:rsidRPr="00185A5C" w:rsidRDefault="00FA02A6" w:rsidP="00FA02A6">
      <w:pPr>
        <w:pStyle w:val="a4"/>
        <w:spacing w:before="0" w:beforeAutospacing="0" w:after="0" w:afterAutospacing="0"/>
        <w:rPr>
          <w:rFonts w:cs="Times New Roman"/>
          <w:bCs/>
          <w:color w:val="000000"/>
          <w:kern w:val="2"/>
          <w:sz w:val="28"/>
          <w:szCs w:val="28"/>
        </w:rPr>
      </w:pP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>E-mail</w:t>
      </w:r>
      <w:r w:rsidR="00185A5C">
        <w:rPr>
          <w:rFonts w:cs="Times New Roman" w:hint="eastAsia"/>
          <w:bCs/>
          <w:color w:val="000000"/>
          <w:kern w:val="2"/>
          <w:sz w:val="28"/>
          <w:szCs w:val="28"/>
        </w:rPr>
        <w:t xml:space="preserve"> </w:t>
      </w: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 xml:space="preserve"> ：</w:t>
      </w:r>
      <w:hyperlink r:id="rId5" w:history="1">
        <w:r w:rsidRPr="00185A5C">
          <w:rPr>
            <w:rFonts w:cs="Times New Roman" w:hint="eastAsia"/>
            <w:bCs/>
            <w:color w:val="000000"/>
            <w:kern w:val="2"/>
            <w:sz w:val="28"/>
            <w:szCs w:val="28"/>
          </w:rPr>
          <w:t>gdwlcgdj@163.com</w:t>
        </w:r>
      </w:hyperlink>
    </w:p>
    <w:p w:rsidR="00FA02A6" w:rsidRPr="00185A5C" w:rsidRDefault="00FA02A6" w:rsidP="00FA02A6">
      <w:pPr>
        <w:pStyle w:val="a4"/>
        <w:spacing w:before="0" w:beforeAutospacing="0" w:after="0" w:afterAutospacing="0"/>
        <w:rPr>
          <w:rFonts w:cs="Times New Roman"/>
          <w:bCs/>
          <w:color w:val="000000"/>
          <w:kern w:val="2"/>
          <w:sz w:val="28"/>
          <w:szCs w:val="28"/>
        </w:rPr>
      </w:pP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>登记Q群： 370344981</w:t>
      </w:r>
    </w:p>
    <w:p w:rsidR="00FA02A6" w:rsidRPr="00185A5C" w:rsidRDefault="00FA02A6" w:rsidP="00FA02A6">
      <w:pPr>
        <w:pStyle w:val="a4"/>
        <w:spacing w:before="0" w:beforeAutospacing="0" w:after="0" w:afterAutospacing="0"/>
        <w:rPr>
          <w:rFonts w:cs="Times New Roman"/>
          <w:bCs/>
          <w:color w:val="000000"/>
          <w:kern w:val="2"/>
          <w:sz w:val="28"/>
          <w:szCs w:val="28"/>
        </w:rPr>
      </w:pPr>
      <w:r w:rsidRPr="00185A5C">
        <w:rPr>
          <w:rFonts w:cs="Times New Roman" w:hint="eastAsia"/>
          <w:bCs/>
          <w:color w:val="000000"/>
          <w:kern w:val="2"/>
          <w:sz w:val="28"/>
          <w:szCs w:val="28"/>
        </w:rPr>
        <w:t>联 系 人： 潘世文</w:t>
      </w:r>
    </w:p>
    <w:p w:rsidR="00FA02A6" w:rsidRDefault="00FA02A6" w:rsidP="00B95697">
      <w:pPr>
        <w:autoSpaceDN w:val="0"/>
        <w:spacing w:before="75" w:after="75"/>
        <w:ind w:leftChars="270" w:left="567"/>
        <w:jc w:val="left"/>
        <w:rPr>
          <w:rFonts w:ascii="宋体" w:hAnsi="宋体"/>
          <w:bCs/>
          <w:color w:val="000000"/>
          <w:sz w:val="28"/>
          <w:szCs w:val="28"/>
        </w:rPr>
      </w:pPr>
    </w:p>
    <w:p w:rsidR="00A61B2A" w:rsidRDefault="00A61B2A"/>
    <w:sectPr w:rsidR="00A61B2A" w:rsidSect="00A61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5697"/>
    <w:rsid w:val="000452E4"/>
    <w:rsid w:val="00077D9F"/>
    <w:rsid w:val="000820FD"/>
    <w:rsid w:val="00185A5C"/>
    <w:rsid w:val="001C3630"/>
    <w:rsid w:val="00265F6C"/>
    <w:rsid w:val="00295CF3"/>
    <w:rsid w:val="002F633A"/>
    <w:rsid w:val="00343BC3"/>
    <w:rsid w:val="003E67BB"/>
    <w:rsid w:val="004E20A2"/>
    <w:rsid w:val="00501349"/>
    <w:rsid w:val="00655B73"/>
    <w:rsid w:val="00667B8A"/>
    <w:rsid w:val="006A5E64"/>
    <w:rsid w:val="0070449F"/>
    <w:rsid w:val="00725E23"/>
    <w:rsid w:val="00731D87"/>
    <w:rsid w:val="007A0C5D"/>
    <w:rsid w:val="007C06AA"/>
    <w:rsid w:val="007E7FA6"/>
    <w:rsid w:val="008570B6"/>
    <w:rsid w:val="008C1FF1"/>
    <w:rsid w:val="00923231"/>
    <w:rsid w:val="00A0044E"/>
    <w:rsid w:val="00A43069"/>
    <w:rsid w:val="00A436A7"/>
    <w:rsid w:val="00A61B2A"/>
    <w:rsid w:val="00A9603B"/>
    <w:rsid w:val="00AD3C2F"/>
    <w:rsid w:val="00B16330"/>
    <w:rsid w:val="00B47DD5"/>
    <w:rsid w:val="00B507D5"/>
    <w:rsid w:val="00B95697"/>
    <w:rsid w:val="00BC3014"/>
    <w:rsid w:val="00C25308"/>
    <w:rsid w:val="00C32A6E"/>
    <w:rsid w:val="00C415EF"/>
    <w:rsid w:val="00C54C1F"/>
    <w:rsid w:val="00C82C61"/>
    <w:rsid w:val="00D036C0"/>
    <w:rsid w:val="00D24F84"/>
    <w:rsid w:val="00D421BF"/>
    <w:rsid w:val="00D442A0"/>
    <w:rsid w:val="00E00F3E"/>
    <w:rsid w:val="00E41EDD"/>
    <w:rsid w:val="00E81C77"/>
    <w:rsid w:val="00EB36C8"/>
    <w:rsid w:val="00F83D1F"/>
    <w:rsid w:val="00FA02A6"/>
    <w:rsid w:val="00FB0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69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95697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FA02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FollowedHyperlink"/>
    <w:basedOn w:val="a0"/>
    <w:uiPriority w:val="99"/>
    <w:semiHidden/>
    <w:unhideWhenUsed/>
    <w:rsid w:val="004E20A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3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dwlcgdj@163.com" TargetMode="External"/><Relationship Id="rId4" Type="http://schemas.openxmlformats.org/officeDocument/2006/relationships/hyperlink" Target="mailto:kjcjcka@mail.sys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117</Words>
  <Characters>671</Characters>
  <Application>Microsoft Office Word</Application>
  <DocSecurity>0</DocSecurity>
  <Lines>5</Lines>
  <Paragraphs>1</Paragraphs>
  <ScaleCrop>false</ScaleCrop>
  <Company>微软中国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339</cp:lastModifiedBy>
  <cp:revision>8</cp:revision>
  <dcterms:created xsi:type="dcterms:W3CDTF">2019-02-15T07:27:00Z</dcterms:created>
  <dcterms:modified xsi:type="dcterms:W3CDTF">2019-07-03T02:10:00Z</dcterms:modified>
</cp:coreProperties>
</file>