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167" w:rsidRDefault="00863167" w:rsidP="00863167">
      <w:pPr>
        <w:spacing w:line="560" w:lineRule="exact"/>
        <w:jc w:val="left"/>
        <w:rPr>
          <w:rFonts w:ascii="黑体" w:eastAsia="黑体" w:hAnsi="黑体" w:cs="Times New Roman"/>
          <w:sz w:val="32"/>
          <w:szCs w:val="32"/>
        </w:rPr>
      </w:pPr>
      <w:r w:rsidRPr="00672CCF">
        <w:rPr>
          <w:rFonts w:ascii="黑体" w:eastAsia="黑体" w:hAnsi="黑体" w:cs="Times New Roman" w:hint="eastAsia"/>
          <w:sz w:val="32"/>
          <w:szCs w:val="32"/>
        </w:rPr>
        <w:t>附件</w:t>
      </w:r>
    </w:p>
    <w:p w:rsidR="00672CCF" w:rsidRPr="00672CCF" w:rsidRDefault="00672CCF" w:rsidP="00672CCF">
      <w:pPr>
        <w:spacing w:line="560" w:lineRule="exact"/>
        <w:jc w:val="center"/>
        <w:rPr>
          <w:rFonts w:ascii="黑体" w:eastAsia="黑体" w:hAnsi="黑体" w:cs="Times New Roman"/>
          <w:sz w:val="32"/>
          <w:szCs w:val="32"/>
        </w:rPr>
      </w:pPr>
    </w:p>
    <w:p w:rsidR="00857935" w:rsidRPr="00A8616C" w:rsidRDefault="003D5859" w:rsidP="003D5859">
      <w:pPr>
        <w:spacing w:line="560" w:lineRule="exact"/>
        <w:jc w:val="center"/>
        <w:rPr>
          <w:rFonts w:ascii="Times New Roman" w:eastAsia="方正小标宋简体" w:hAnsi="Times New Roman" w:cs="Times New Roman"/>
          <w:sz w:val="44"/>
          <w:szCs w:val="44"/>
        </w:rPr>
      </w:pPr>
      <w:r w:rsidRPr="00A8616C">
        <w:rPr>
          <w:rFonts w:ascii="Times New Roman" w:eastAsia="方正小标宋简体" w:hAnsi="Times New Roman" w:cs="Times New Roman"/>
          <w:spacing w:val="-14"/>
          <w:sz w:val="44"/>
          <w:szCs w:val="44"/>
        </w:rPr>
        <w:t>中山大学学习贯彻习近平总书记给中央美术学院</w:t>
      </w:r>
      <w:r w:rsidRPr="00A8616C">
        <w:rPr>
          <w:rFonts w:ascii="Times New Roman" w:eastAsia="方正小标宋简体" w:hAnsi="Times New Roman" w:cs="Times New Roman"/>
          <w:sz w:val="44"/>
          <w:szCs w:val="44"/>
        </w:rPr>
        <w:t>老教授重要回信精神的工作方案</w:t>
      </w:r>
    </w:p>
    <w:p w:rsidR="003D5859" w:rsidRPr="00A8616C" w:rsidRDefault="003D5859" w:rsidP="003D5859">
      <w:pPr>
        <w:spacing w:line="560" w:lineRule="exact"/>
        <w:rPr>
          <w:rFonts w:ascii="Times New Roman" w:eastAsia="仿宋_GB2312" w:hAnsi="Times New Roman" w:cs="Times New Roman"/>
          <w:sz w:val="32"/>
          <w:szCs w:val="32"/>
        </w:rPr>
      </w:pPr>
    </w:p>
    <w:p w:rsidR="003D5859" w:rsidRPr="00A8616C" w:rsidRDefault="0038029F" w:rsidP="0038029F">
      <w:pPr>
        <w:spacing w:line="560" w:lineRule="exact"/>
        <w:ind w:firstLineChars="200" w:firstLine="640"/>
        <w:rPr>
          <w:rFonts w:ascii="Times New Roman" w:eastAsia="仿宋_GB2312" w:hAnsi="Times New Roman" w:cs="Times New Roman"/>
          <w:sz w:val="32"/>
          <w:szCs w:val="32"/>
        </w:rPr>
      </w:pPr>
      <w:r w:rsidRPr="00A8616C">
        <w:rPr>
          <w:rFonts w:ascii="Times New Roman" w:eastAsia="仿宋_GB2312" w:hAnsi="Times New Roman" w:cs="Times New Roman"/>
          <w:sz w:val="32"/>
          <w:szCs w:val="32"/>
        </w:rPr>
        <w:t>根据《中共教育部党组关于学习贯彻习近平总书记给中央美术学院老教授重要回信精神的通知》（教党〔</w:t>
      </w:r>
      <w:r w:rsidRPr="00A8616C">
        <w:rPr>
          <w:rFonts w:ascii="Times New Roman" w:eastAsia="仿宋_GB2312" w:hAnsi="Times New Roman" w:cs="Times New Roman"/>
          <w:sz w:val="32"/>
          <w:szCs w:val="32"/>
        </w:rPr>
        <w:t>2018</w:t>
      </w:r>
      <w:r w:rsidRPr="00A8616C">
        <w:rPr>
          <w:rFonts w:ascii="Times New Roman" w:eastAsia="仿宋_GB2312" w:hAnsi="Times New Roman" w:cs="Times New Roman"/>
          <w:sz w:val="32"/>
          <w:szCs w:val="32"/>
        </w:rPr>
        <w:t>〕</w:t>
      </w:r>
      <w:r w:rsidRPr="00A8616C">
        <w:rPr>
          <w:rFonts w:ascii="Times New Roman" w:eastAsia="仿宋_GB2312" w:hAnsi="Times New Roman" w:cs="Times New Roman"/>
          <w:sz w:val="32"/>
          <w:szCs w:val="32"/>
        </w:rPr>
        <w:t>48</w:t>
      </w:r>
      <w:r w:rsidRPr="00A8616C">
        <w:rPr>
          <w:rFonts w:ascii="Times New Roman" w:eastAsia="仿宋_GB2312" w:hAnsi="Times New Roman" w:cs="Times New Roman"/>
          <w:sz w:val="32"/>
          <w:szCs w:val="32"/>
        </w:rPr>
        <w:t>号）、</w:t>
      </w:r>
      <w:r w:rsidR="0022424B" w:rsidRPr="00A8616C">
        <w:rPr>
          <w:rFonts w:ascii="Times New Roman" w:eastAsia="仿宋_GB2312" w:hAnsi="Times New Roman" w:cs="Times New Roman"/>
          <w:sz w:val="32"/>
          <w:szCs w:val="32"/>
        </w:rPr>
        <w:t>《中共广东省教育厅党组转发中共教育部党组关于学习贯彻习近平总书记给中央美术学院老教授重要回信精神的通知》（粤教党函〔</w:t>
      </w:r>
      <w:r w:rsidR="0022424B" w:rsidRPr="00A8616C">
        <w:rPr>
          <w:rFonts w:ascii="Times New Roman" w:eastAsia="仿宋_GB2312" w:hAnsi="Times New Roman" w:cs="Times New Roman"/>
          <w:sz w:val="32"/>
          <w:szCs w:val="32"/>
        </w:rPr>
        <w:t>2018</w:t>
      </w:r>
      <w:r w:rsidR="0022424B" w:rsidRPr="00A8616C">
        <w:rPr>
          <w:rFonts w:ascii="Times New Roman" w:eastAsia="仿宋_GB2312" w:hAnsi="Times New Roman" w:cs="Times New Roman"/>
          <w:sz w:val="32"/>
          <w:szCs w:val="32"/>
        </w:rPr>
        <w:t>〕</w:t>
      </w:r>
      <w:r w:rsidR="0022424B" w:rsidRPr="00A8616C">
        <w:rPr>
          <w:rFonts w:ascii="Times New Roman" w:eastAsia="仿宋_GB2312" w:hAnsi="Times New Roman" w:cs="Times New Roman"/>
          <w:sz w:val="32"/>
          <w:szCs w:val="32"/>
        </w:rPr>
        <w:t>21</w:t>
      </w:r>
      <w:r w:rsidR="0022424B" w:rsidRPr="00A8616C">
        <w:rPr>
          <w:rFonts w:ascii="Times New Roman" w:eastAsia="仿宋_GB2312" w:hAnsi="Times New Roman" w:cs="Times New Roman"/>
          <w:sz w:val="32"/>
          <w:szCs w:val="32"/>
        </w:rPr>
        <w:t>号）要求，结合我校办学实际，制定</w:t>
      </w:r>
      <w:r w:rsidR="00BA3B65" w:rsidRPr="00A8616C">
        <w:rPr>
          <w:rFonts w:ascii="Times New Roman" w:eastAsia="仿宋_GB2312" w:hAnsi="Times New Roman" w:cs="Times New Roman"/>
          <w:sz w:val="32"/>
          <w:szCs w:val="32"/>
        </w:rPr>
        <w:t>本工作方案如下：</w:t>
      </w:r>
    </w:p>
    <w:p w:rsidR="00BA3B65" w:rsidRPr="00A8616C" w:rsidRDefault="00F16C1F" w:rsidP="00F16C1F">
      <w:pPr>
        <w:pStyle w:val="a3"/>
        <w:numPr>
          <w:ilvl w:val="0"/>
          <w:numId w:val="1"/>
        </w:numPr>
        <w:spacing w:line="560" w:lineRule="exact"/>
        <w:ind w:firstLineChars="0"/>
        <w:rPr>
          <w:rFonts w:ascii="Times New Roman" w:eastAsia="黑体" w:hAnsi="Times New Roman" w:cs="Times New Roman"/>
          <w:sz w:val="32"/>
          <w:szCs w:val="32"/>
        </w:rPr>
      </w:pPr>
      <w:r w:rsidRPr="00A8616C">
        <w:rPr>
          <w:rFonts w:ascii="Times New Roman" w:eastAsia="黑体" w:hAnsi="Times New Roman" w:cs="Times New Roman"/>
          <w:sz w:val="32"/>
          <w:szCs w:val="32"/>
        </w:rPr>
        <w:t>总体要求</w:t>
      </w:r>
    </w:p>
    <w:p w:rsidR="000958B4" w:rsidRPr="00A8616C" w:rsidRDefault="008745AD" w:rsidP="0096283C">
      <w:pPr>
        <w:pStyle w:val="a3"/>
        <w:ind w:firstLine="640"/>
        <w:rPr>
          <w:rFonts w:ascii="Times New Roman" w:eastAsia="仿宋_GB2312" w:hAnsi="Times New Roman" w:cs="Times New Roman"/>
          <w:sz w:val="32"/>
          <w:szCs w:val="32"/>
        </w:rPr>
      </w:pPr>
      <w:r w:rsidRPr="00A8616C">
        <w:rPr>
          <w:rFonts w:ascii="Times New Roman" w:eastAsia="仿宋_GB2312" w:hAnsi="Times New Roman" w:cs="Times New Roman"/>
          <w:sz w:val="32"/>
          <w:szCs w:val="32"/>
        </w:rPr>
        <w:t>认真学习领会、全面贯彻落实习近平总书记重要回信精神，对于推进新时代教育改革发展，落实立德树人根本任务，加强和改进学校美育工作，培养德智体美劳全面发展的社会主义建设者和接班人，具有十分重要的意义。</w:t>
      </w:r>
      <w:r w:rsidR="000C2C19" w:rsidRPr="00A8616C">
        <w:rPr>
          <w:rFonts w:ascii="Times New Roman" w:eastAsia="仿宋_GB2312" w:hAnsi="Times New Roman" w:cs="Times New Roman"/>
          <w:sz w:val="32"/>
          <w:szCs w:val="32"/>
        </w:rPr>
        <w:t>我们要高度重视思想和价值观的培育，以美育人、以文化人、以德树人，坚定文化自信、增强文化自觉，把社会主义核心价值观融入学校美育的各方面、各环节。</w:t>
      </w:r>
      <w:r w:rsidR="00102CD7" w:rsidRPr="00A8616C">
        <w:rPr>
          <w:rFonts w:ascii="Times New Roman" w:eastAsia="仿宋_GB2312" w:hAnsi="Times New Roman" w:cs="Times New Roman"/>
          <w:sz w:val="32"/>
          <w:szCs w:val="32"/>
        </w:rPr>
        <w:t>弘扬中华优秀传统文化，继承革命文化，发展社会主义先进文化，培植繁荣社会主义文化的种子。</w:t>
      </w:r>
      <w:r w:rsidR="00EC7E43" w:rsidRPr="00A8616C">
        <w:rPr>
          <w:rFonts w:ascii="Times New Roman" w:eastAsia="仿宋_GB2312" w:hAnsi="Times New Roman" w:cs="Times New Roman"/>
          <w:sz w:val="32"/>
          <w:szCs w:val="32"/>
        </w:rPr>
        <w:t>要构建全员全过程全方位育人格局，</w:t>
      </w:r>
      <w:r w:rsidR="006D5342" w:rsidRPr="00A8616C">
        <w:rPr>
          <w:rFonts w:ascii="Times New Roman" w:eastAsia="仿宋_GB2312" w:hAnsi="Times New Roman" w:cs="Times New Roman"/>
          <w:sz w:val="32"/>
          <w:szCs w:val="32"/>
        </w:rPr>
        <w:t>引领学生树立正确的审美观，坚定</w:t>
      </w:r>
      <w:r w:rsidR="006D5342" w:rsidRPr="00A8616C">
        <w:rPr>
          <w:rFonts w:ascii="Times New Roman" w:eastAsia="仿宋_GB2312" w:hAnsi="Times New Roman" w:cs="Times New Roman"/>
          <w:sz w:val="32"/>
          <w:szCs w:val="32"/>
        </w:rPr>
        <w:lastRenderedPageBreak/>
        <w:t>不移走中国特色学校美育改革发展道路。</w:t>
      </w:r>
      <w:r w:rsidR="0096283C">
        <w:rPr>
          <w:rFonts w:ascii="Times New Roman" w:eastAsia="仿宋_GB2312" w:hAnsi="Times New Roman" w:cs="Times New Roman" w:hint="eastAsia"/>
          <w:sz w:val="32"/>
          <w:szCs w:val="32"/>
        </w:rPr>
        <w:t>要</w:t>
      </w:r>
      <w:r w:rsidR="000958B4" w:rsidRPr="00A8616C">
        <w:rPr>
          <w:rFonts w:ascii="Times New Roman" w:eastAsia="仿宋_GB2312" w:hAnsi="Times New Roman" w:cs="Times New Roman"/>
          <w:sz w:val="32"/>
          <w:szCs w:val="32"/>
        </w:rPr>
        <w:t>以回信精神指导学校美育改革实践，助力开创广东省学校美育工作的新征程、新局面，为推动广东省学校美育工作走在全国前列贡献中大力量。</w:t>
      </w:r>
    </w:p>
    <w:p w:rsidR="00F16C1F" w:rsidRPr="00A8616C" w:rsidRDefault="004B22E0" w:rsidP="00F16C1F">
      <w:pPr>
        <w:pStyle w:val="a3"/>
        <w:numPr>
          <w:ilvl w:val="0"/>
          <w:numId w:val="1"/>
        </w:numPr>
        <w:spacing w:line="560" w:lineRule="exact"/>
        <w:ind w:firstLineChars="0"/>
        <w:rPr>
          <w:rFonts w:ascii="Times New Roman" w:eastAsia="黑体" w:hAnsi="Times New Roman" w:cs="Times New Roman"/>
          <w:sz w:val="32"/>
          <w:szCs w:val="32"/>
        </w:rPr>
      </w:pPr>
      <w:r w:rsidRPr="00A8616C">
        <w:rPr>
          <w:rFonts w:ascii="Times New Roman" w:eastAsia="黑体" w:hAnsi="Times New Roman" w:cs="Times New Roman"/>
          <w:sz w:val="32"/>
          <w:szCs w:val="32"/>
        </w:rPr>
        <w:t>具体安排</w:t>
      </w:r>
    </w:p>
    <w:p w:rsidR="004B22E0" w:rsidRPr="00A8616C" w:rsidRDefault="00DA0D44" w:rsidP="004B22E0">
      <w:pPr>
        <w:pStyle w:val="a3"/>
        <w:ind w:firstLine="640"/>
        <w:rPr>
          <w:rFonts w:ascii="Times New Roman" w:eastAsia="仿宋_GB2312" w:hAnsi="Times New Roman" w:cs="Times New Roman"/>
          <w:sz w:val="32"/>
          <w:szCs w:val="32"/>
        </w:rPr>
      </w:pPr>
      <w:r w:rsidRPr="00A8616C">
        <w:rPr>
          <w:rFonts w:ascii="Times New Roman" w:eastAsia="楷体" w:hAnsi="Times New Roman" w:cs="Times New Roman"/>
          <w:sz w:val="32"/>
          <w:szCs w:val="32"/>
        </w:rPr>
        <w:t>（一）</w:t>
      </w:r>
      <w:r w:rsidR="00912599" w:rsidRPr="00A8616C">
        <w:rPr>
          <w:rFonts w:ascii="Times New Roman" w:eastAsia="楷体" w:hAnsi="Times New Roman" w:cs="Times New Roman"/>
          <w:sz w:val="32"/>
          <w:szCs w:val="32"/>
        </w:rPr>
        <w:t>加强</w:t>
      </w:r>
      <w:r w:rsidR="003D038C" w:rsidRPr="00A8616C">
        <w:rPr>
          <w:rFonts w:ascii="Times New Roman" w:eastAsia="楷体" w:hAnsi="Times New Roman" w:cs="Times New Roman"/>
          <w:sz w:val="32"/>
          <w:szCs w:val="32"/>
        </w:rPr>
        <w:t>组织领导</w:t>
      </w:r>
      <w:r w:rsidR="00912599" w:rsidRPr="00A8616C">
        <w:rPr>
          <w:rFonts w:ascii="Times New Roman" w:eastAsia="楷体" w:hAnsi="Times New Roman" w:cs="Times New Roman"/>
          <w:sz w:val="32"/>
          <w:szCs w:val="32"/>
        </w:rPr>
        <w:t>，</w:t>
      </w:r>
      <w:r w:rsidR="00DB67F0" w:rsidRPr="00A8616C">
        <w:rPr>
          <w:rFonts w:ascii="Times New Roman" w:eastAsia="楷体" w:hAnsi="Times New Roman" w:cs="Times New Roman"/>
          <w:sz w:val="32"/>
          <w:szCs w:val="32"/>
        </w:rPr>
        <w:t>积极</w:t>
      </w:r>
      <w:r w:rsidR="00D468A1" w:rsidRPr="00A8616C">
        <w:rPr>
          <w:rFonts w:ascii="Times New Roman" w:eastAsia="楷体" w:hAnsi="Times New Roman" w:cs="Times New Roman"/>
          <w:sz w:val="32"/>
          <w:szCs w:val="32"/>
        </w:rPr>
        <w:t>传达</w:t>
      </w:r>
      <w:r w:rsidRPr="00A8616C">
        <w:rPr>
          <w:rFonts w:ascii="Times New Roman" w:eastAsia="楷体" w:hAnsi="Times New Roman" w:cs="Times New Roman"/>
          <w:sz w:val="32"/>
          <w:szCs w:val="32"/>
        </w:rPr>
        <w:t>部署</w:t>
      </w:r>
      <w:r w:rsidR="00DB67F0" w:rsidRPr="00A8616C">
        <w:rPr>
          <w:rFonts w:ascii="Times New Roman" w:eastAsia="楷体" w:hAnsi="Times New Roman" w:cs="Times New Roman"/>
          <w:sz w:val="32"/>
          <w:szCs w:val="32"/>
        </w:rPr>
        <w:t>。</w:t>
      </w:r>
      <w:r w:rsidR="003D038C" w:rsidRPr="00A8616C">
        <w:rPr>
          <w:rFonts w:ascii="Times New Roman" w:eastAsia="仿宋_GB2312" w:hAnsi="Times New Roman" w:cs="Times New Roman"/>
          <w:sz w:val="32"/>
          <w:szCs w:val="32"/>
        </w:rPr>
        <w:t>召开校党委常委会</w:t>
      </w:r>
      <w:r w:rsidR="00176E20" w:rsidRPr="00A8616C">
        <w:rPr>
          <w:rFonts w:ascii="Times New Roman" w:eastAsia="仿宋_GB2312" w:hAnsi="Times New Roman" w:cs="Times New Roman"/>
          <w:sz w:val="32"/>
          <w:szCs w:val="32"/>
        </w:rPr>
        <w:t>传达</w:t>
      </w:r>
      <w:r w:rsidR="00E26521">
        <w:rPr>
          <w:rFonts w:ascii="Times New Roman" w:eastAsia="仿宋_GB2312" w:hAnsi="Times New Roman" w:cs="Times New Roman" w:hint="eastAsia"/>
          <w:sz w:val="32"/>
          <w:szCs w:val="32"/>
        </w:rPr>
        <w:t>学习</w:t>
      </w:r>
      <w:r w:rsidR="00397D62" w:rsidRPr="00A8616C">
        <w:rPr>
          <w:rFonts w:ascii="Times New Roman" w:eastAsia="仿宋_GB2312" w:hAnsi="Times New Roman" w:cs="Times New Roman"/>
          <w:sz w:val="32"/>
          <w:szCs w:val="32"/>
        </w:rPr>
        <w:t>回信精神</w:t>
      </w:r>
      <w:r w:rsidR="00176E20" w:rsidRPr="00A8616C">
        <w:rPr>
          <w:rFonts w:ascii="Times New Roman" w:eastAsia="仿宋_GB2312" w:hAnsi="Times New Roman" w:cs="Times New Roman"/>
          <w:sz w:val="32"/>
          <w:szCs w:val="32"/>
        </w:rPr>
        <w:t>。</w:t>
      </w:r>
      <w:r w:rsidR="00A905A7" w:rsidRPr="00A8616C">
        <w:rPr>
          <w:rFonts w:ascii="Times New Roman" w:eastAsia="仿宋_GB2312" w:hAnsi="Times New Roman" w:cs="Times New Roman"/>
          <w:sz w:val="32"/>
          <w:szCs w:val="32"/>
        </w:rPr>
        <w:t>结合学校实际</w:t>
      </w:r>
      <w:r w:rsidR="0094224E" w:rsidRPr="00A8616C">
        <w:rPr>
          <w:rFonts w:ascii="Times New Roman" w:eastAsia="仿宋_GB2312" w:hAnsi="Times New Roman" w:cs="Times New Roman"/>
          <w:sz w:val="32"/>
          <w:szCs w:val="32"/>
        </w:rPr>
        <w:t>，</w:t>
      </w:r>
      <w:r w:rsidR="00176E20" w:rsidRPr="00A8616C">
        <w:rPr>
          <w:rFonts w:ascii="Times New Roman" w:eastAsia="仿宋_GB2312" w:hAnsi="Times New Roman" w:cs="Times New Roman"/>
          <w:sz w:val="32"/>
          <w:szCs w:val="32"/>
        </w:rPr>
        <w:t>研究制定学习贯彻回信精神</w:t>
      </w:r>
      <w:r w:rsidR="00A905A7" w:rsidRPr="00A8616C">
        <w:rPr>
          <w:rFonts w:ascii="Times New Roman" w:eastAsia="仿宋_GB2312" w:hAnsi="Times New Roman" w:cs="Times New Roman"/>
          <w:sz w:val="32"/>
          <w:szCs w:val="32"/>
        </w:rPr>
        <w:t>工作方案</w:t>
      </w:r>
      <w:r w:rsidR="00EC7E43" w:rsidRPr="00A8616C">
        <w:rPr>
          <w:rFonts w:ascii="Times New Roman" w:eastAsia="仿宋_GB2312" w:hAnsi="Times New Roman" w:cs="Times New Roman"/>
          <w:sz w:val="32"/>
          <w:szCs w:val="32"/>
        </w:rPr>
        <w:t>，</w:t>
      </w:r>
      <w:r w:rsidR="00176E20" w:rsidRPr="00A8616C">
        <w:rPr>
          <w:rFonts w:ascii="Times New Roman" w:eastAsia="仿宋_GB2312" w:hAnsi="Times New Roman" w:cs="Times New Roman"/>
          <w:sz w:val="32"/>
          <w:szCs w:val="32"/>
        </w:rPr>
        <w:t>制定落实《学校美育</w:t>
      </w:r>
      <w:r w:rsidR="007325BE" w:rsidRPr="00A8616C">
        <w:rPr>
          <w:rFonts w:ascii="Times New Roman" w:eastAsia="仿宋_GB2312" w:hAnsi="Times New Roman" w:cs="Times New Roman"/>
          <w:sz w:val="32"/>
          <w:szCs w:val="32"/>
        </w:rPr>
        <w:t>改革发展备忘录</w:t>
      </w:r>
      <w:r w:rsidR="00176E20" w:rsidRPr="00A8616C">
        <w:rPr>
          <w:rFonts w:ascii="Times New Roman" w:eastAsia="仿宋_GB2312" w:hAnsi="Times New Roman" w:cs="Times New Roman"/>
          <w:sz w:val="32"/>
          <w:szCs w:val="32"/>
        </w:rPr>
        <w:t>》</w:t>
      </w:r>
      <w:r w:rsidR="007325BE" w:rsidRPr="00A8616C">
        <w:rPr>
          <w:rFonts w:ascii="Times New Roman" w:eastAsia="仿宋_GB2312" w:hAnsi="Times New Roman" w:cs="Times New Roman"/>
          <w:sz w:val="32"/>
          <w:szCs w:val="32"/>
        </w:rPr>
        <w:t>的实施方案</w:t>
      </w:r>
      <w:r w:rsidR="00EC7E43" w:rsidRPr="00A8616C">
        <w:rPr>
          <w:rFonts w:ascii="Times New Roman" w:eastAsia="仿宋_GB2312" w:hAnsi="Times New Roman" w:cs="Times New Roman"/>
          <w:sz w:val="32"/>
          <w:szCs w:val="32"/>
        </w:rPr>
        <w:t>。</w:t>
      </w:r>
      <w:r w:rsidR="00464D50" w:rsidRPr="00A8616C">
        <w:rPr>
          <w:rFonts w:ascii="Times New Roman" w:eastAsia="仿宋_GB2312" w:hAnsi="Times New Roman" w:cs="Times New Roman"/>
          <w:sz w:val="32"/>
          <w:szCs w:val="32"/>
        </w:rPr>
        <w:t>将学习贯彻回信精神纳入师德建设主题月学习活动，在全校学生工作例会上组织学习回信精神，引导教师学习老教授们不忘初心、教书育人、对教育事业不懈追求的精神，以德立学、以德施教，成为学生成长路上的引路人。在新生辅导员培训会上组织学习传达回信精神，进一步强调给大一新生</w:t>
      </w:r>
      <w:r w:rsidR="00464D50" w:rsidRPr="00A8616C">
        <w:rPr>
          <w:rFonts w:ascii="Times New Roman" w:eastAsia="仿宋_GB2312" w:hAnsi="Times New Roman" w:cs="Times New Roman"/>
          <w:sz w:val="32"/>
          <w:szCs w:val="32"/>
        </w:rPr>
        <w:t>“</w:t>
      </w:r>
      <w:r w:rsidR="00464D50" w:rsidRPr="00A8616C">
        <w:rPr>
          <w:rFonts w:ascii="Times New Roman" w:eastAsia="仿宋_GB2312" w:hAnsi="Times New Roman" w:cs="Times New Roman"/>
          <w:sz w:val="32"/>
          <w:szCs w:val="32"/>
        </w:rPr>
        <w:t>扣好第一颗扣子</w:t>
      </w:r>
      <w:r w:rsidR="00464D50" w:rsidRPr="00A8616C">
        <w:rPr>
          <w:rFonts w:ascii="Times New Roman" w:eastAsia="仿宋_GB2312" w:hAnsi="Times New Roman" w:cs="Times New Roman"/>
          <w:sz w:val="32"/>
          <w:szCs w:val="32"/>
        </w:rPr>
        <w:t>”</w:t>
      </w:r>
      <w:r w:rsidR="00464D50" w:rsidRPr="00A8616C">
        <w:rPr>
          <w:rFonts w:ascii="Times New Roman" w:eastAsia="仿宋_GB2312" w:hAnsi="Times New Roman" w:cs="Times New Roman"/>
          <w:sz w:val="32"/>
          <w:szCs w:val="32"/>
        </w:rPr>
        <w:t>的重要性。开展学生党支书、班长等学生骨干培训，学习习总书记回信精神。</w:t>
      </w:r>
    </w:p>
    <w:p w:rsidR="00DA0D44" w:rsidRPr="00A8616C" w:rsidRDefault="004F0E3F" w:rsidP="004F0E3F">
      <w:pPr>
        <w:ind w:firstLineChars="200" w:firstLine="640"/>
        <w:rPr>
          <w:rFonts w:ascii="Times New Roman" w:eastAsia="仿宋_GB2312" w:hAnsi="Times New Roman" w:cs="Times New Roman"/>
          <w:sz w:val="32"/>
          <w:szCs w:val="32"/>
        </w:rPr>
      </w:pPr>
      <w:r w:rsidRPr="00A8616C">
        <w:rPr>
          <w:rFonts w:ascii="Times New Roman" w:eastAsia="仿宋_GB2312" w:hAnsi="Times New Roman" w:cs="Times New Roman"/>
          <w:sz w:val="32"/>
          <w:szCs w:val="32"/>
        </w:rPr>
        <w:t>完成时间：</w:t>
      </w:r>
      <w:r w:rsidR="00796413" w:rsidRPr="00A8616C">
        <w:rPr>
          <w:rFonts w:ascii="Times New Roman" w:eastAsia="仿宋_GB2312" w:hAnsi="Times New Roman" w:cs="Times New Roman"/>
          <w:sz w:val="32"/>
          <w:szCs w:val="32"/>
        </w:rPr>
        <w:t>2018</w:t>
      </w:r>
      <w:r w:rsidR="00796413" w:rsidRPr="00A8616C">
        <w:rPr>
          <w:rFonts w:ascii="Times New Roman" w:eastAsia="仿宋_GB2312" w:hAnsi="Times New Roman" w:cs="Times New Roman"/>
          <w:sz w:val="32"/>
          <w:szCs w:val="32"/>
        </w:rPr>
        <w:t>年</w:t>
      </w:r>
      <w:r w:rsidR="00796413" w:rsidRPr="00A8616C">
        <w:rPr>
          <w:rFonts w:ascii="Times New Roman" w:eastAsia="仿宋_GB2312" w:hAnsi="Times New Roman" w:cs="Times New Roman"/>
          <w:sz w:val="32"/>
          <w:szCs w:val="32"/>
        </w:rPr>
        <w:t>1</w:t>
      </w:r>
      <w:r w:rsidR="00050908" w:rsidRPr="00A8616C">
        <w:rPr>
          <w:rFonts w:ascii="Times New Roman" w:eastAsia="仿宋_GB2312" w:hAnsi="Times New Roman" w:cs="Times New Roman"/>
          <w:sz w:val="32"/>
          <w:szCs w:val="32"/>
        </w:rPr>
        <w:t>1</w:t>
      </w:r>
      <w:r w:rsidR="00796413" w:rsidRPr="00A8616C">
        <w:rPr>
          <w:rFonts w:ascii="Times New Roman" w:eastAsia="仿宋_GB2312" w:hAnsi="Times New Roman" w:cs="Times New Roman"/>
          <w:sz w:val="32"/>
          <w:szCs w:val="32"/>
        </w:rPr>
        <w:t>月</w:t>
      </w:r>
    </w:p>
    <w:p w:rsidR="004F0E3F" w:rsidRPr="00A8616C" w:rsidRDefault="004F0E3F" w:rsidP="004F0E3F">
      <w:pPr>
        <w:ind w:firstLineChars="200" w:firstLine="640"/>
        <w:rPr>
          <w:rFonts w:ascii="Times New Roman" w:eastAsia="仿宋_GB2312" w:hAnsi="Times New Roman" w:cs="Times New Roman"/>
          <w:sz w:val="32"/>
          <w:szCs w:val="32"/>
        </w:rPr>
      </w:pPr>
      <w:r w:rsidRPr="00A8616C">
        <w:rPr>
          <w:rFonts w:ascii="Times New Roman" w:eastAsia="仿宋_GB2312" w:hAnsi="Times New Roman" w:cs="Times New Roman"/>
          <w:sz w:val="32"/>
          <w:szCs w:val="32"/>
        </w:rPr>
        <w:t>责任单位：</w:t>
      </w:r>
      <w:r w:rsidR="008B47B3" w:rsidRPr="00A8616C">
        <w:rPr>
          <w:rFonts w:ascii="Times New Roman" w:eastAsia="仿宋_GB2312" w:hAnsi="Times New Roman" w:cs="Times New Roman"/>
          <w:sz w:val="32"/>
          <w:szCs w:val="32"/>
        </w:rPr>
        <w:t>党委办公室、</w:t>
      </w:r>
      <w:r w:rsidR="00522AE9" w:rsidRPr="00A8616C">
        <w:rPr>
          <w:rFonts w:ascii="Times New Roman" w:eastAsia="仿宋_GB2312" w:hAnsi="Times New Roman" w:cs="Times New Roman"/>
          <w:sz w:val="32"/>
          <w:szCs w:val="32"/>
        </w:rPr>
        <w:t>党委宣传部、教务部</w:t>
      </w:r>
      <w:r w:rsidR="006E1F19" w:rsidRPr="00A8616C">
        <w:rPr>
          <w:rFonts w:ascii="Times New Roman" w:eastAsia="仿宋_GB2312" w:hAnsi="Times New Roman" w:cs="Times New Roman"/>
          <w:sz w:val="32"/>
          <w:szCs w:val="32"/>
        </w:rPr>
        <w:t>、</w:t>
      </w:r>
      <w:r w:rsidR="001D78B2" w:rsidRPr="00A8616C">
        <w:rPr>
          <w:rFonts w:ascii="Times New Roman" w:eastAsia="仿宋_GB2312" w:hAnsi="Times New Roman" w:cs="Times New Roman"/>
          <w:sz w:val="32"/>
          <w:szCs w:val="32"/>
        </w:rPr>
        <w:t>党委教师工作部、党委学生工作部</w:t>
      </w:r>
      <w:r w:rsidR="00BB4922" w:rsidRPr="00A8616C">
        <w:rPr>
          <w:rFonts w:ascii="Times New Roman" w:eastAsia="仿宋_GB2312" w:hAnsi="Times New Roman" w:cs="Times New Roman"/>
          <w:sz w:val="32"/>
          <w:szCs w:val="32"/>
        </w:rPr>
        <w:t>、党委组织部</w:t>
      </w:r>
    </w:p>
    <w:p w:rsidR="00DB67F0" w:rsidRPr="00A8616C" w:rsidRDefault="00DA0D44" w:rsidP="00C43DA9">
      <w:pPr>
        <w:pStyle w:val="a3"/>
        <w:ind w:firstLine="640"/>
        <w:rPr>
          <w:rFonts w:ascii="Times New Roman" w:eastAsia="仿宋_GB2312" w:hAnsi="Times New Roman" w:cs="Times New Roman"/>
          <w:sz w:val="32"/>
          <w:szCs w:val="32"/>
        </w:rPr>
      </w:pPr>
      <w:r w:rsidRPr="00A8616C">
        <w:rPr>
          <w:rFonts w:ascii="Times New Roman" w:eastAsia="楷体" w:hAnsi="Times New Roman" w:cs="Times New Roman"/>
          <w:sz w:val="32"/>
          <w:szCs w:val="32"/>
        </w:rPr>
        <w:t>（二）</w:t>
      </w:r>
      <w:r w:rsidR="00742235" w:rsidRPr="00A8616C">
        <w:rPr>
          <w:rFonts w:ascii="Times New Roman" w:eastAsia="楷体" w:hAnsi="Times New Roman" w:cs="Times New Roman"/>
          <w:sz w:val="32"/>
          <w:szCs w:val="32"/>
        </w:rPr>
        <w:t>深入</w:t>
      </w:r>
      <w:r w:rsidR="00665D11">
        <w:rPr>
          <w:rFonts w:ascii="Times New Roman" w:eastAsia="楷体" w:hAnsi="Times New Roman" w:cs="Times New Roman" w:hint="eastAsia"/>
          <w:sz w:val="32"/>
          <w:szCs w:val="32"/>
        </w:rPr>
        <w:t>领会</w:t>
      </w:r>
      <w:r w:rsidR="00742235" w:rsidRPr="00A8616C">
        <w:rPr>
          <w:rFonts w:ascii="Times New Roman" w:eastAsia="楷体" w:hAnsi="Times New Roman" w:cs="Times New Roman"/>
          <w:sz w:val="32"/>
          <w:szCs w:val="32"/>
        </w:rPr>
        <w:t>贯彻</w:t>
      </w:r>
      <w:r w:rsidR="00665D11">
        <w:rPr>
          <w:rFonts w:ascii="Times New Roman" w:eastAsia="楷体" w:hAnsi="Times New Roman" w:cs="Times New Roman" w:hint="eastAsia"/>
          <w:sz w:val="32"/>
          <w:szCs w:val="32"/>
        </w:rPr>
        <w:t>，加强美育教育</w:t>
      </w:r>
      <w:r w:rsidR="00DB67F0" w:rsidRPr="00A8616C">
        <w:rPr>
          <w:rFonts w:ascii="Times New Roman" w:eastAsia="楷体" w:hAnsi="Times New Roman" w:cs="Times New Roman"/>
          <w:sz w:val="32"/>
          <w:szCs w:val="32"/>
        </w:rPr>
        <w:t>。</w:t>
      </w:r>
      <w:r w:rsidR="00F87401" w:rsidRPr="00A8616C">
        <w:rPr>
          <w:rFonts w:ascii="Times New Roman" w:eastAsia="仿宋_GB2312" w:hAnsi="Times New Roman" w:cs="Times New Roman"/>
          <w:b/>
          <w:sz w:val="32"/>
          <w:szCs w:val="32"/>
        </w:rPr>
        <w:t>做好顶层设计，加强美育工作统筹。</w:t>
      </w:r>
      <w:r w:rsidR="00A425D8" w:rsidRPr="00A8616C">
        <w:rPr>
          <w:rFonts w:ascii="Times New Roman" w:eastAsia="仿宋_GB2312" w:hAnsi="Times New Roman" w:cs="Times New Roman"/>
          <w:sz w:val="32"/>
          <w:szCs w:val="32"/>
        </w:rPr>
        <w:t>做好美育发展规划，将美育融入人才培养全过程，</w:t>
      </w:r>
      <w:r w:rsidR="00D263D7" w:rsidRPr="00A8616C">
        <w:rPr>
          <w:rFonts w:ascii="Times New Roman" w:eastAsia="仿宋_GB2312" w:hAnsi="Times New Roman" w:cs="Times New Roman"/>
          <w:sz w:val="32"/>
          <w:szCs w:val="32"/>
        </w:rPr>
        <w:t>坚定不移走中国特色学校美育改革发展道路，引领学生</w:t>
      </w:r>
      <w:r w:rsidR="00D263D7" w:rsidRPr="00A8616C">
        <w:rPr>
          <w:rFonts w:ascii="Times New Roman" w:eastAsia="仿宋_GB2312" w:hAnsi="Times New Roman" w:cs="Times New Roman"/>
          <w:sz w:val="32"/>
          <w:szCs w:val="32"/>
        </w:rPr>
        <w:lastRenderedPageBreak/>
        <w:t>树立正确的审美观念、陶冶高尚的道德情操、塑造美好心灵。</w:t>
      </w:r>
      <w:r w:rsidR="00A425D8" w:rsidRPr="00A8616C">
        <w:rPr>
          <w:rFonts w:ascii="Times New Roman" w:eastAsia="仿宋_GB2312" w:hAnsi="Times New Roman" w:cs="Times New Roman"/>
          <w:sz w:val="32"/>
          <w:szCs w:val="32"/>
        </w:rPr>
        <w:t>形成</w:t>
      </w:r>
      <w:r w:rsidR="00B877B5" w:rsidRPr="00A8616C">
        <w:rPr>
          <w:rFonts w:ascii="Times New Roman" w:eastAsia="仿宋_GB2312" w:hAnsi="Times New Roman" w:cs="Times New Roman"/>
          <w:sz w:val="32"/>
          <w:szCs w:val="32"/>
        </w:rPr>
        <w:t>多</w:t>
      </w:r>
      <w:r w:rsidR="00A425D8" w:rsidRPr="00A8616C">
        <w:rPr>
          <w:rFonts w:ascii="Times New Roman" w:eastAsia="仿宋_GB2312" w:hAnsi="Times New Roman" w:cs="Times New Roman"/>
          <w:sz w:val="32"/>
          <w:szCs w:val="32"/>
        </w:rPr>
        <w:t>部门参加的工作协调机制</w:t>
      </w:r>
      <w:r w:rsidR="00D263D7" w:rsidRPr="00A8616C">
        <w:rPr>
          <w:rFonts w:ascii="Times New Roman" w:eastAsia="仿宋_GB2312" w:hAnsi="Times New Roman" w:cs="Times New Roman"/>
          <w:sz w:val="32"/>
          <w:szCs w:val="32"/>
        </w:rPr>
        <w:t>，加强统筹协调，为学校美育教育工作提供机制保障和支撑</w:t>
      </w:r>
      <w:r w:rsidR="00B877B5" w:rsidRPr="00A8616C">
        <w:rPr>
          <w:rFonts w:ascii="Times New Roman" w:eastAsia="仿宋_GB2312" w:hAnsi="Times New Roman" w:cs="Times New Roman"/>
          <w:sz w:val="32"/>
          <w:szCs w:val="32"/>
        </w:rPr>
        <w:t>。</w:t>
      </w:r>
      <w:r w:rsidR="00854F27" w:rsidRPr="00A8616C">
        <w:rPr>
          <w:rFonts w:ascii="Times New Roman" w:eastAsia="仿宋_GB2312" w:hAnsi="Times New Roman" w:cs="Times New Roman"/>
          <w:b/>
          <w:sz w:val="32"/>
          <w:szCs w:val="32"/>
        </w:rPr>
        <w:t>建设艺术学院。</w:t>
      </w:r>
      <w:r w:rsidR="00854F27" w:rsidRPr="00A8616C">
        <w:rPr>
          <w:rFonts w:ascii="Times New Roman" w:eastAsia="仿宋_GB2312" w:hAnsi="Times New Roman" w:cs="Times New Roman"/>
          <w:sz w:val="32"/>
          <w:szCs w:val="32"/>
        </w:rPr>
        <w:t>通过建设学院培养艺术领域专业人才，进一步优化美育资源配置，大力开展美育课程建设，努力构建全校性美育普及教育。</w:t>
      </w:r>
      <w:r w:rsidR="00A85DC9" w:rsidRPr="00A8616C">
        <w:rPr>
          <w:rFonts w:ascii="Times New Roman" w:eastAsia="仿宋_GB2312" w:hAnsi="Times New Roman" w:cs="Times New Roman"/>
          <w:b/>
          <w:sz w:val="32"/>
          <w:szCs w:val="32"/>
        </w:rPr>
        <w:t>以课程建设为主渠道，系统构建美育教育课程平台。</w:t>
      </w:r>
      <w:r w:rsidR="00A85DC9" w:rsidRPr="00A8616C">
        <w:rPr>
          <w:rFonts w:ascii="Times New Roman" w:eastAsia="仿宋_GB2312" w:hAnsi="Times New Roman" w:cs="Times New Roman"/>
          <w:sz w:val="32"/>
          <w:szCs w:val="32"/>
        </w:rPr>
        <w:t>开设丰富优质的美育课程，加强音乐、美术类艺术课程的建设。</w:t>
      </w:r>
      <w:r w:rsidR="009A3C0C" w:rsidRPr="00A8616C">
        <w:rPr>
          <w:rFonts w:ascii="Times New Roman" w:eastAsia="仿宋_GB2312" w:hAnsi="Times New Roman" w:cs="Times New Roman"/>
          <w:sz w:val="32"/>
          <w:szCs w:val="32"/>
        </w:rPr>
        <w:t>依托多学科综合性优势</w:t>
      </w:r>
      <w:r w:rsidR="00854F27" w:rsidRPr="00A8616C">
        <w:rPr>
          <w:rFonts w:ascii="Times New Roman" w:eastAsia="仿宋_GB2312" w:hAnsi="Times New Roman" w:cs="Times New Roman"/>
          <w:sz w:val="32"/>
          <w:szCs w:val="32"/>
        </w:rPr>
        <w:t>和艺术学院建设</w:t>
      </w:r>
      <w:r w:rsidR="009A3C0C" w:rsidRPr="00A8616C">
        <w:rPr>
          <w:rFonts w:ascii="Times New Roman" w:eastAsia="仿宋_GB2312" w:hAnsi="Times New Roman" w:cs="Times New Roman"/>
          <w:sz w:val="32"/>
          <w:szCs w:val="32"/>
        </w:rPr>
        <w:t>，进一步丰富</w:t>
      </w:r>
      <w:r w:rsidR="00FE5713" w:rsidRPr="00A8616C">
        <w:rPr>
          <w:rFonts w:ascii="Times New Roman" w:eastAsia="仿宋_GB2312" w:hAnsi="Times New Roman" w:cs="Times New Roman"/>
          <w:sz w:val="32"/>
          <w:szCs w:val="32"/>
        </w:rPr>
        <w:t>艺术类</w:t>
      </w:r>
      <w:r w:rsidR="00854F27" w:rsidRPr="00A8616C">
        <w:rPr>
          <w:rFonts w:ascii="Times New Roman" w:eastAsia="仿宋_GB2312" w:hAnsi="Times New Roman" w:cs="Times New Roman"/>
          <w:sz w:val="32"/>
          <w:szCs w:val="32"/>
        </w:rPr>
        <w:t>的公选课程尤其是核心通识课的建设</w:t>
      </w:r>
      <w:r w:rsidR="004A4E6A" w:rsidRPr="00A8616C">
        <w:rPr>
          <w:rFonts w:ascii="Times New Roman" w:eastAsia="仿宋_GB2312" w:hAnsi="Times New Roman" w:cs="Times New Roman"/>
          <w:sz w:val="32"/>
          <w:szCs w:val="32"/>
        </w:rPr>
        <w:t>，规划建设</w:t>
      </w:r>
      <w:r w:rsidR="004A4E6A" w:rsidRPr="00A8616C">
        <w:rPr>
          <w:rFonts w:ascii="Times New Roman" w:eastAsia="仿宋_GB2312" w:hAnsi="Times New Roman" w:cs="Times New Roman"/>
          <w:sz w:val="32"/>
          <w:szCs w:val="32"/>
        </w:rPr>
        <w:t>“</w:t>
      </w:r>
      <w:r w:rsidR="004A4E6A" w:rsidRPr="00A8616C">
        <w:rPr>
          <w:rFonts w:ascii="Times New Roman" w:eastAsia="仿宋_GB2312" w:hAnsi="Times New Roman" w:cs="Times New Roman"/>
          <w:sz w:val="32"/>
          <w:szCs w:val="32"/>
        </w:rPr>
        <w:t>互联网</w:t>
      </w:r>
      <w:r w:rsidR="004A4E6A" w:rsidRPr="00A8616C">
        <w:rPr>
          <w:rFonts w:ascii="Times New Roman" w:eastAsia="仿宋_GB2312" w:hAnsi="Times New Roman" w:cs="Times New Roman"/>
          <w:sz w:val="32"/>
          <w:szCs w:val="32"/>
        </w:rPr>
        <w:t>+”</w:t>
      </w:r>
      <w:r w:rsidR="004A4E6A" w:rsidRPr="00A8616C">
        <w:rPr>
          <w:rFonts w:ascii="Times New Roman" w:eastAsia="仿宋_GB2312" w:hAnsi="Times New Roman" w:cs="Times New Roman"/>
          <w:sz w:val="32"/>
          <w:szCs w:val="32"/>
        </w:rPr>
        <w:t>艺术类课程。</w:t>
      </w:r>
      <w:r w:rsidR="00786C98" w:rsidRPr="00A8616C">
        <w:rPr>
          <w:rFonts w:ascii="Times New Roman" w:eastAsia="仿宋_GB2312" w:hAnsi="Times New Roman" w:cs="Times New Roman"/>
          <w:b/>
          <w:sz w:val="32"/>
          <w:szCs w:val="32"/>
        </w:rPr>
        <w:t>加强美育教师队伍建设。</w:t>
      </w:r>
      <w:r w:rsidR="00786C98" w:rsidRPr="00A8616C">
        <w:rPr>
          <w:rFonts w:ascii="Times New Roman" w:eastAsia="仿宋_GB2312" w:hAnsi="Times New Roman" w:cs="Times New Roman"/>
          <w:sz w:val="32"/>
          <w:szCs w:val="32"/>
        </w:rPr>
        <w:t>积极推进艺术教育师资队伍建设</w:t>
      </w:r>
      <w:r w:rsidR="00A04725" w:rsidRPr="00A8616C">
        <w:rPr>
          <w:rFonts w:ascii="Times New Roman" w:eastAsia="仿宋_GB2312" w:hAnsi="Times New Roman" w:cs="Times New Roman"/>
          <w:sz w:val="32"/>
          <w:szCs w:val="32"/>
        </w:rPr>
        <w:t>，加强艺术相关学科人才引进，完成《学校美育兼职教师管理办法》，多渠道多方式充实美育教学力量。</w:t>
      </w:r>
      <w:r w:rsidR="00FA7394" w:rsidRPr="00A8616C">
        <w:rPr>
          <w:rFonts w:ascii="Times New Roman" w:eastAsia="仿宋_GB2312" w:hAnsi="Times New Roman" w:cs="Times New Roman"/>
          <w:sz w:val="32"/>
          <w:szCs w:val="32"/>
        </w:rPr>
        <w:t>完善艺术教育中心艺术顾问、艺术导师的聘任制度；通过聘任兼职教师或购买服务等形式，面向学生开设选修课并实行学分化管理；加强艺术相关学科教师培养培训。</w:t>
      </w:r>
      <w:r w:rsidR="00A5331B" w:rsidRPr="00A8616C">
        <w:rPr>
          <w:rFonts w:ascii="Times New Roman" w:eastAsia="仿宋_GB2312" w:hAnsi="Times New Roman" w:cs="Times New Roman"/>
          <w:b/>
          <w:sz w:val="32"/>
          <w:szCs w:val="32"/>
        </w:rPr>
        <w:t>传承中华优秀传统文化</w:t>
      </w:r>
      <w:r w:rsidR="001D7898" w:rsidRPr="00A8616C">
        <w:rPr>
          <w:rFonts w:ascii="Times New Roman" w:eastAsia="仿宋_GB2312" w:hAnsi="Times New Roman" w:cs="Times New Roman"/>
          <w:b/>
          <w:sz w:val="32"/>
          <w:szCs w:val="32"/>
        </w:rPr>
        <w:t>，弘扬中华美育精神</w:t>
      </w:r>
      <w:r w:rsidR="00A5331B" w:rsidRPr="00A8616C">
        <w:rPr>
          <w:rFonts w:ascii="Times New Roman" w:eastAsia="仿宋_GB2312" w:hAnsi="Times New Roman" w:cs="Times New Roman"/>
          <w:b/>
          <w:sz w:val="32"/>
          <w:szCs w:val="32"/>
        </w:rPr>
        <w:t>。</w:t>
      </w:r>
      <w:r w:rsidR="001D7898" w:rsidRPr="00A8616C">
        <w:rPr>
          <w:rFonts w:ascii="Times New Roman" w:eastAsia="仿宋_GB2312" w:hAnsi="Times New Roman" w:cs="Times New Roman"/>
          <w:sz w:val="32"/>
          <w:szCs w:val="32"/>
        </w:rPr>
        <w:t>加强中华优秀传统文化相关学科建设，推进舞蹈、戏曲、书法、传统体育等优秀传统文化进校园，推进非物质文化遗产进课堂。</w:t>
      </w:r>
      <w:r w:rsidR="0048217E">
        <w:rPr>
          <w:rFonts w:ascii="Times New Roman" w:eastAsia="仿宋_GB2312" w:hAnsi="Times New Roman" w:cs="Times New Roman" w:hint="eastAsia"/>
          <w:sz w:val="32"/>
          <w:szCs w:val="32"/>
        </w:rPr>
        <w:t>承接</w:t>
      </w:r>
      <w:r w:rsidR="00FB54B7" w:rsidRPr="00A8616C">
        <w:rPr>
          <w:rFonts w:ascii="Times New Roman" w:eastAsia="仿宋_GB2312" w:hAnsi="Times New Roman" w:cs="Times New Roman"/>
          <w:sz w:val="32"/>
          <w:szCs w:val="32"/>
        </w:rPr>
        <w:t>组织好</w:t>
      </w:r>
      <w:r w:rsidR="0048217E">
        <w:rPr>
          <w:rFonts w:ascii="Times New Roman" w:eastAsia="仿宋_GB2312" w:hAnsi="Times New Roman" w:cs="Times New Roman" w:hint="eastAsia"/>
          <w:sz w:val="32"/>
          <w:szCs w:val="32"/>
        </w:rPr>
        <w:t>国家</w:t>
      </w:r>
      <w:r w:rsidR="00FB54B7" w:rsidRPr="00A8616C">
        <w:rPr>
          <w:rFonts w:ascii="Times New Roman" w:eastAsia="仿宋_GB2312" w:hAnsi="Times New Roman" w:cs="Times New Roman"/>
          <w:sz w:val="32"/>
          <w:szCs w:val="32"/>
        </w:rPr>
        <w:t>高雅艺术进校园、戏曲进校园等活动。</w:t>
      </w:r>
      <w:r w:rsidR="00497C84" w:rsidRPr="007D649A">
        <w:rPr>
          <w:rFonts w:ascii="Times New Roman" w:eastAsia="仿宋_GB2312" w:hAnsi="Times New Roman" w:cs="Times New Roman" w:hint="eastAsia"/>
          <w:sz w:val="32"/>
          <w:szCs w:val="32"/>
        </w:rPr>
        <w:t>开展与国（境）外的文化艺术教育交流活动。</w:t>
      </w:r>
      <w:r w:rsidR="00FD0555" w:rsidRPr="00A8616C">
        <w:rPr>
          <w:rFonts w:ascii="Times New Roman" w:eastAsia="仿宋_GB2312" w:hAnsi="Times New Roman" w:cs="Times New Roman"/>
          <w:b/>
          <w:sz w:val="32"/>
          <w:szCs w:val="32"/>
        </w:rPr>
        <w:t>做好艺术团</w:t>
      </w:r>
      <w:r w:rsidR="00A468CF" w:rsidRPr="00A8616C">
        <w:rPr>
          <w:rFonts w:ascii="Times New Roman" w:eastAsia="仿宋_GB2312" w:hAnsi="Times New Roman" w:cs="Times New Roman"/>
          <w:b/>
          <w:sz w:val="32"/>
          <w:szCs w:val="32"/>
        </w:rPr>
        <w:t>建设</w:t>
      </w:r>
      <w:r w:rsidR="001667E1" w:rsidRPr="00A8616C">
        <w:rPr>
          <w:rFonts w:ascii="Times New Roman" w:eastAsia="仿宋_GB2312" w:hAnsi="Times New Roman" w:cs="Times New Roman"/>
          <w:b/>
          <w:sz w:val="32"/>
          <w:szCs w:val="32"/>
        </w:rPr>
        <w:t>和学生美育实践指导</w:t>
      </w:r>
      <w:r w:rsidR="00A468CF" w:rsidRPr="00A8616C">
        <w:rPr>
          <w:rFonts w:ascii="Times New Roman" w:eastAsia="仿宋_GB2312" w:hAnsi="Times New Roman" w:cs="Times New Roman"/>
          <w:b/>
          <w:sz w:val="32"/>
          <w:szCs w:val="32"/>
        </w:rPr>
        <w:t>。</w:t>
      </w:r>
      <w:r w:rsidR="00FD0555" w:rsidRPr="00A8616C">
        <w:rPr>
          <w:rFonts w:ascii="Times New Roman" w:eastAsia="仿宋_GB2312" w:hAnsi="Times New Roman" w:cs="Times New Roman"/>
          <w:sz w:val="32"/>
          <w:szCs w:val="32"/>
        </w:rPr>
        <w:t>组织</w:t>
      </w:r>
      <w:r w:rsidR="00FD1DEE" w:rsidRPr="00A8616C">
        <w:rPr>
          <w:rFonts w:ascii="Times New Roman" w:eastAsia="仿宋_GB2312" w:hAnsi="Times New Roman" w:cs="Times New Roman"/>
          <w:sz w:val="32"/>
          <w:szCs w:val="32"/>
        </w:rPr>
        <w:t>学校</w:t>
      </w:r>
      <w:r w:rsidR="00FD0555" w:rsidRPr="00A8616C">
        <w:rPr>
          <w:rFonts w:ascii="Times New Roman" w:eastAsia="仿宋_GB2312" w:hAnsi="Times New Roman" w:cs="Times New Roman"/>
          <w:sz w:val="32"/>
          <w:szCs w:val="32"/>
        </w:rPr>
        <w:t>艺术团参加</w:t>
      </w:r>
      <w:r w:rsidR="00932DA9" w:rsidRPr="00A8616C">
        <w:rPr>
          <w:rFonts w:ascii="Times New Roman" w:eastAsia="仿宋_GB2312" w:hAnsi="Times New Roman" w:cs="Times New Roman"/>
          <w:sz w:val="32"/>
          <w:szCs w:val="32"/>
        </w:rPr>
        <w:t>省级、</w:t>
      </w:r>
      <w:r w:rsidR="00FD0555" w:rsidRPr="00A8616C">
        <w:rPr>
          <w:rFonts w:ascii="Times New Roman" w:eastAsia="仿宋_GB2312" w:hAnsi="Times New Roman" w:cs="Times New Roman"/>
          <w:sz w:val="32"/>
          <w:szCs w:val="32"/>
        </w:rPr>
        <w:t>国家级艺术</w:t>
      </w:r>
      <w:bookmarkStart w:id="0" w:name="_GoBack"/>
      <w:bookmarkEnd w:id="0"/>
      <w:r w:rsidR="00FD0555" w:rsidRPr="00A8616C">
        <w:rPr>
          <w:rFonts w:ascii="Times New Roman" w:eastAsia="仿宋_GB2312" w:hAnsi="Times New Roman" w:cs="Times New Roman"/>
          <w:sz w:val="32"/>
          <w:szCs w:val="32"/>
        </w:rPr>
        <w:t>展演</w:t>
      </w:r>
      <w:r w:rsidR="0080670B" w:rsidRPr="00A8616C">
        <w:rPr>
          <w:rFonts w:ascii="Times New Roman" w:eastAsia="仿宋_GB2312" w:hAnsi="Times New Roman" w:cs="Times New Roman"/>
          <w:sz w:val="32"/>
          <w:szCs w:val="32"/>
        </w:rPr>
        <w:t>，</w:t>
      </w:r>
      <w:r w:rsidR="001667E1" w:rsidRPr="00A8616C">
        <w:rPr>
          <w:rFonts w:ascii="Times New Roman" w:eastAsia="仿宋_GB2312" w:hAnsi="Times New Roman" w:cs="Times New Roman"/>
          <w:sz w:val="32"/>
          <w:szCs w:val="32"/>
        </w:rPr>
        <w:t>搭建学生美育实践平台，完善学生艺术展演制度</w:t>
      </w:r>
      <w:r w:rsidR="0080670B" w:rsidRPr="00A8616C">
        <w:rPr>
          <w:rFonts w:ascii="Times New Roman" w:eastAsia="仿宋_GB2312" w:hAnsi="Times New Roman" w:cs="Times New Roman"/>
          <w:sz w:val="32"/>
          <w:szCs w:val="32"/>
        </w:rPr>
        <w:t>，</w:t>
      </w:r>
      <w:r w:rsidR="00332D7D" w:rsidRPr="00A8616C">
        <w:rPr>
          <w:rFonts w:ascii="Times New Roman" w:eastAsia="仿宋_GB2312" w:hAnsi="Times New Roman" w:cs="Times New Roman"/>
          <w:sz w:val="32"/>
          <w:szCs w:val="32"/>
        </w:rPr>
        <w:t>建立传承项目传习所（学生兴趣小组），开展形式多样的艺术实践活动</w:t>
      </w:r>
      <w:r w:rsidR="0080670B" w:rsidRPr="00A8616C">
        <w:rPr>
          <w:rFonts w:ascii="Times New Roman" w:eastAsia="仿宋_GB2312" w:hAnsi="Times New Roman" w:cs="Times New Roman"/>
          <w:sz w:val="32"/>
          <w:szCs w:val="32"/>
        </w:rPr>
        <w:t>，打造弘扬中华传统文化展示的品牌活动，如</w:t>
      </w:r>
      <w:r w:rsidR="0080670B" w:rsidRPr="00A8616C">
        <w:rPr>
          <w:rFonts w:ascii="Times New Roman" w:eastAsia="仿宋_GB2312" w:hAnsi="Times New Roman" w:cs="Times New Roman"/>
          <w:sz w:val="32"/>
          <w:szCs w:val="32"/>
        </w:rPr>
        <w:t>“</w:t>
      </w:r>
      <w:r w:rsidR="0080670B" w:rsidRPr="00A8616C">
        <w:rPr>
          <w:rFonts w:ascii="Times New Roman" w:eastAsia="仿宋_GB2312" w:hAnsi="Times New Roman" w:cs="Times New Roman"/>
          <w:sz w:val="32"/>
          <w:szCs w:val="32"/>
        </w:rPr>
        <w:t>红色三部曲</w:t>
      </w:r>
      <w:r w:rsidR="0048217E" w:rsidRPr="00A8616C">
        <w:rPr>
          <w:rFonts w:ascii="Times New Roman" w:eastAsia="仿宋_GB2312" w:hAnsi="Times New Roman" w:cs="Times New Roman"/>
          <w:sz w:val="32"/>
          <w:szCs w:val="32"/>
        </w:rPr>
        <w:t>”</w:t>
      </w:r>
      <w:r w:rsidR="009F45A7">
        <w:rPr>
          <w:rFonts w:ascii="Times New Roman" w:eastAsia="仿宋_GB2312" w:hAnsi="Times New Roman" w:cs="Times New Roman" w:hint="eastAsia"/>
          <w:sz w:val="32"/>
          <w:szCs w:val="32"/>
        </w:rPr>
        <w:t>、草地音乐会</w:t>
      </w:r>
      <w:r w:rsidR="0080670B" w:rsidRPr="00A8616C">
        <w:rPr>
          <w:rFonts w:ascii="Times New Roman" w:eastAsia="仿宋_GB2312" w:hAnsi="Times New Roman" w:cs="Times New Roman"/>
          <w:sz w:val="32"/>
          <w:szCs w:val="32"/>
        </w:rPr>
        <w:t>等。</w:t>
      </w:r>
      <w:r w:rsidR="00444DCA" w:rsidRPr="00A8616C">
        <w:rPr>
          <w:rFonts w:ascii="Times New Roman" w:eastAsia="仿宋_GB2312" w:hAnsi="Times New Roman" w:cs="Times New Roman"/>
          <w:b/>
          <w:sz w:val="32"/>
          <w:szCs w:val="32"/>
        </w:rPr>
        <w:t>组织</w:t>
      </w:r>
      <w:r w:rsidR="00E745BB" w:rsidRPr="00A8616C">
        <w:rPr>
          <w:rFonts w:ascii="Times New Roman" w:eastAsia="仿宋_GB2312" w:hAnsi="Times New Roman" w:cs="Times New Roman"/>
          <w:b/>
          <w:sz w:val="32"/>
          <w:szCs w:val="32"/>
        </w:rPr>
        <w:t>开展或参加美育作品征集、</w:t>
      </w:r>
      <w:r w:rsidR="00790589" w:rsidRPr="00A8616C">
        <w:rPr>
          <w:rFonts w:ascii="Times New Roman" w:eastAsia="仿宋_GB2312" w:hAnsi="Times New Roman" w:cs="Times New Roman"/>
          <w:b/>
          <w:sz w:val="32"/>
          <w:szCs w:val="32"/>
        </w:rPr>
        <w:t>相关</w:t>
      </w:r>
      <w:r w:rsidR="00E745BB" w:rsidRPr="00A8616C">
        <w:rPr>
          <w:rFonts w:ascii="Times New Roman" w:eastAsia="仿宋_GB2312" w:hAnsi="Times New Roman" w:cs="Times New Roman"/>
          <w:b/>
          <w:sz w:val="32"/>
          <w:szCs w:val="32"/>
        </w:rPr>
        <w:t>赛事</w:t>
      </w:r>
      <w:r w:rsidR="00365AFB" w:rsidRPr="00A8616C">
        <w:rPr>
          <w:rFonts w:ascii="Times New Roman" w:eastAsia="仿宋_GB2312" w:hAnsi="Times New Roman" w:cs="Times New Roman"/>
          <w:b/>
          <w:sz w:val="32"/>
          <w:szCs w:val="32"/>
        </w:rPr>
        <w:t>等</w:t>
      </w:r>
      <w:r w:rsidR="00E745BB" w:rsidRPr="00A8616C">
        <w:rPr>
          <w:rFonts w:ascii="Times New Roman" w:eastAsia="仿宋_GB2312" w:hAnsi="Times New Roman" w:cs="Times New Roman"/>
          <w:b/>
          <w:sz w:val="32"/>
          <w:szCs w:val="32"/>
        </w:rPr>
        <w:t>活动</w:t>
      </w:r>
      <w:r w:rsidR="005A3766" w:rsidRPr="00A8616C">
        <w:rPr>
          <w:rFonts w:ascii="Times New Roman" w:eastAsia="仿宋_GB2312" w:hAnsi="Times New Roman" w:cs="Times New Roman"/>
          <w:b/>
          <w:sz w:val="32"/>
          <w:szCs w:val="32"/>
        </w:rPr>
        <w:t>。</w:t>
      </w:r>
      <w:r w:rsidR="00444DCA" w:rsidRPr="00A8616C">
        <w:rPr>
          <w:rFonts w:ascii="Times New Roman" w:eastAsia="仿宋_GB2312" w:hAnsi="Times New Roman" w:cs="Times New Roman"/>
          <w:sz w:val="32"/>
          <w:szCs w:val="32"/>
        </w:rPr>
        <w:t>组织开展</w:t>
      </w:r>
      <w:r w:rsidR="00444DCA" w:rsidRPr="00A8616C">
        <w:rPr>
          <w:rFonts w:ascii="Times New Roman" w:eastAsia="仿宋_GB2312" w:hAnsi="Times New Roman" w:cs="Times New Roman"/>
          <w:sz w:val="32"/>
          <w:szCs w:val="32"/>
        </w:rPr>
        <w:t>“</w:t>
      </w:r>
      <w:r w:rsidR="00444DCA" w:rsidRPr="00A8616C">
        <w:rPr>
          <w:rFonts w:ascii="Times New Roman" w:eastAsia="仿宋_GB2312" w:hAnsi="Times New Roman" w:cs="Times New Roman"/>
          <w:sz w:val="32"/>
          <w:szCs w:val="32"/>
        </w:rPr>
        <w:t>育新人</w:t>
      </w:r>
      <w:r w:rsidR="00444DCA" w:rsidRPr="00A8616C">
        <w:rPr>
          <w:rFonts w:ascii="Times New Roman" w:eastAsia="仿宋_GB2312" w:hAnsi="Times New Roman" w:cs="Times New Roman"/>
          <w:sz w:val="32"/>
          <w:szCs w:val="32"/>
        </w:rPr>
        <w:t xml:space="preserve"> </w:t>
      </w:r>
      <w:r w:rsidR="00444DCA" w:rsidRPr="00A8616C">
        <w:rPr>
          <w:rFonts w:ascii="Times New Roman" w:eastAsia="仿宋_GB2312" w:hAnsi="Times New Roman" w:cs="Times New Roman"/>
          <w:sz w:val="32"/>
          <w:szCs w:val="32"/>
        </w:rPr>
        <w:t>兴文化</w:t>
      </w:r>
      <w:r w:rsidR="00444DCA" w:rsidRPr="00A8616C">
        <w:rPr>
          <w:rFonts w:ascii="Times New Roman" w:eastAsia="仿宋_GB2312" w:hAnsi="Times New Roman" w:cs="Times New Roman"/>
          <w:sz w:val="32"/>
          <w:szCs w:val="32"/>
        </w:rPr>
        <w:t>——</w:t>
      </w:r>
      <w:r w:rsidR="00444DCA" w:rsidRPr="00A8616C">
        <w:rPr>
          <w:rFonts w:ascii="Times New Roman" w:eastAsia="仿宋_GB2312" w:hAnsi="Times New Roman" w:cs="Times New Roman"/>
          <w:sz w:val="32"/>
          <w:szCs w:val="32"/>
        </w:rPr>
        <w:t>中山大学</w:t>
      </w:r>
      <w:r w:rsidR="00444DCA" w:rsidRPr="00A8616C">
        <w:rPr>
          <w:rFonts w:ascii="Times New Roman" w:eastAsia="仿宋_GB2312" w:hAnsi="Times New Roman" w:cs="Times New Roman"/>
          <w:sz w:val="32"/>
          <w:szCs w:val="32"/>
        </w:rPr>
        <w:t>2018</w:t>
      </w:r>
      <w:r w:rsidR="00444DCA" w:rsidRPr="00A8616C">
        <w:rPr>
          <w:rFonts w:ascii="Times New Roman" w:eastAsia="仿宋_GB2312" w:hAnsi="Times New Roman" w:cs="Times New Roman"/>
          <w:sz w:val="32"/>
          <w:szCs w:val="32"/>
        </w:rPr>
        <w:t>年</w:t>
      </w:r>
      <w:r w:rsidR="00444DCA" w:rsidRPr="00A8616C">
        <w:rPr>
          <w:rFonts w:ascii="Times New Roman" w:eastAsia="仿宋_GB2312" w:hAnsi="Times New Roman" w:cs="Times New Roman"/>
          <w:sz w:val="32"/>
          <w:szCs w:val="32"/>
        </w:rPr>
        <w:t>‘</w:t>
      </w:r>
      <w:r w:rsidR="00444DCA" w:rsidRPr="00A8616C">
        <w:rPr>
          <w:rFonts w:ascii="Times New Roman" w:eastAsia="仿宋_GB2312" w:hAnsi="Times New Roman" w:cs="Times New Roman"/>
          <w:sz w:val="32"/>
          <w:szCs w:val="32"/>
        </w:rPr>
        <w:t>家国情怀</w:t>
      </w:r>
      <w:r w:rsidR="00444DCA" w:rsidRPr="00A8616C">
        <w:rPr>
          <w:rFonts w:ascii="Times New Roman" w:eastAsia="仿宋_GB2312" w:hAnsi="Times New Roman" w:cs="Times New Roman"/>
          <w:sz w:val="32"/>
          <w:szCs w:val="32"/>
        </w:rPr>
        <w:t>’</w:t>
      </w:r>
      <w:r w:rsidR="00444DCA" w:rsidRPr="00A8616C">
        <w:rPr>
          <w:rFonts w:ascii="Times New Roman" w:eastAsia="仿宋_GB2312" w:hAnsi="Times New Roman" w:cs="Times New Roman"/>
          <w:sz w:val="32"/>
          <w:szCs w:val="32"/>
        </w:rPr>
        <w:t>主题作品征集大赛</w:t>
      </w:r>
      <w:r w:rsidR="00444DCA" w:rsidRPr="00A8616C">
        <w:rPr>
          <w:rFonts w:ascii="Times New Roman" w:eastAsia="仿宋_GB2312" w:hAnsi="Times New Roman" w:cs="Times New Roman"/>
          <w:sz w:val="32"/>
          <w:szCs w:val="32"/>
        </w:rPr>
        <w:t>”</w:t>
      </w:r>
      <w:r w:rsidR="00444DCA" w:rsidRPr="00A8616C">
        <w:rPr>
          <w:rFonts w:ascii="Times New Roman" w:eastAsia="仿宋_GB2312" w:hAnsi="Times New Roman" w:cs="Times New Roman"/>
          <w:sz w:val="32"/>
          <w:szCs w:val="32"/>
        </w:rPr>
        <w:t>，面向海内外校友及在校师生征集</w:t>
      </w:r>
      <w:r w:rsidR="00932DA9">
        <w:rPr>
          <w:rFonts w:ascii="Times New Roman" w:eastAsia="仿宋_GB2312" w:hAnsi="Times New Roman" w:cs="Times New Roman" w:hint="eastAsia"/>
          <w:sz w:val="32"/>
          <w:szCs w:val="32"/>
        </w:rPr>
        <w:t>优秀</w:t>
      </w:r>
      <w:r w:rsidR="00444DCA" w:rsidRPr="00A8616C">
        <w:rPr>
          <w:rFonts w:ascii="Times New Roman" w:eastAsia="仿宋_GB2312" w:hAnsi="Times New Roman" w:cs="Times New Roman"/>
          <w:sz w:val="32"/>
          <w:szCs w:val="32"/>
        </w:rPr>
        <w:t>作品。</w:t>
      </w:r>
      <w:r w:rsidR="000440C3" w:rsidRPr="00A8616C">
        <w:rPr>
          <w:rFonts w:ascii="Times New Roman" w:eastAsia="仿宋_GB2312" w:hAnsi="Times New Roman" w:cs="Times New Roman"/>
          <w:sz w:val="32"/>
          <w:szCs w:val="32"/>
        </w:rPr>
        <w:t>组织</w:t>
      </w:r>
      <w:r w:rsidR="0010626F" w:rsidRPr="00A8616C">
        <w:rPr>
          <w:rFonts w:ascii="Times New Roman" w:eastAsia="仿宋_GB2312" w:hAnsi="Times New Roman" w:cs="Times New Roman"/>
          <w:sz w:val="32"/>
          <w:szCs w:val="32"/>
        </w:rPr>
        <w:t>参加</w:t>
      </w:r>
      <w:r w:rsidR="0010626F" w:rsidRPr="00A8616C">
        <w:rPr>
          <w:rFonts w:ascii="Times New Roman" w:eastAsia="仿宋_GB2312" w:hAnsi="Times New Roman" w:cs="Times New Roman"/>
          <w:sz w:val="32"/>
          <w:szCs w:val="32"/>
        </w:rPr>
        <w:t>“</w:t>
      </w:r>
      <w:r w:rsidR="0010626F" w:rsidRPr="00A8616C">
        <w:rPr>
          <w:rFonts w:ascii="Times New Roman" w:eastAsia="仿宋_GB2312" w:hAnsi="Times New Roman" w:cs="Times New Roman"/>
          <w:sz w:val="32"/>
          <w:szCs w:val="32"/>
        </w:rPr>
        <w:t>厉害了，我的校</w:t>
      </w:r>
      <w:r w:rsidR="0010626F" w:rsidRPr="00A8616C">
        <w:rPr>
          <w:rFonts w:ascii="Times New Roman" w:eastAsia="仿宋_GB2312" w:hAnsi="Times New Roman" w:cs="Times New Roman"/>
          <w:sz w:val="32"/>
          <w:szCs w:val="32"/>
        </w:rPr>
        <w:t>”——2018</w:t>
      </w:r>
      <w:r w:rsidR="0010626F" w:rsidRPr="00A8616C">
        <w:rPr>
          <w:rFonts w:ascii="Times New Roman" w:eastAsia="仿宋_GB2312" w:hAnsi="Times New Roman" w:cs="Times New Roman"/>
          <w:sz w:val="32"/>
          <w:szCs w:val="32"/>
        </w:rPr>
        <w:t>年广东高校形象微视频大赛</w:t>
      </w:r>
      <w:r w:rsidR="000440C3" w:rsidRPr="00A8616C">
        <w:rPr>
          <w:rFonts w:ascii="Times New Roman" w:eastAsia="仿宋_GB2312" w:hAnsi="Times New Roman" w:cs="Times New Roman"/>
          <w:sz w:val="32"/>
          <w:szCs w:val="32"/>
        </w:rPr>
        <w:t>、</w:t>
      </w:r>
      <w:r w:rsidR="005A3766" w:rsidRPr="00A8616C">
        <w:rPr>
          <w:rFonts w:ascii="Times New Roman" w:eastAsia="仿宋_GB2312" w:hAnsi="Times New Roman" w:cs="Times New Roman"/>
          <w:sz w:val="32"/>
          <w:szCs w:val="32"/>
        </w:rPr>
        <w:t>“</w:t>
      </w:r>
      <w:r w:rsidR="005A3766" w:rsidRPr="00A8616C">
        <w:rPr>
          <w:rFonts w:ascii="Times New Roman" w:eastAsia="仿宋_GB2312" w:hAnsi="Times New Roman" w:cs="Times New Roman"/>
          <w:sz w:val="32"/>
          <w:szCs w:val="32"/>
        </w:rPr>
        <w:t>弘扬高尚师德，潜心立德树人</w:t>
      </w:r>
      <w:r w:rsidR="005A3766" w:rsidRPr="00A8616C">
        <w:rPr>
          <w:rFonts w:ascii="Times New Roman" w:eastAsia="仿宋_GB2312" w:hAnsi="Times New Roman" w:cs="Times New Roman"/>
          <w:sz w:val="32"/>
          <w:szCs w:val="32"/>
        </w:rPr>
        <w:t>”</w:t>
      </w:r>
      <w:r w:rsidR="005A3766" w:rsidRPr="00A8616C">
        <w:rPr>
          <w:rFonts w:ascii="Times New Roman" w:eastAsia="仿宋_GB2312" w:hAnsi="Times New Roman" w:cs="Times New Roman"/>
          <w:sz w:val="32"/>
          <w:szCs w:val="32"/>
        </w:rPr>
        <w:t>师德征文及微视频征集活动</w:t>
      </w:r>
      <w:r w:rsidR="000440C3" w:rsidRPr="00A8616C">
        <w:rPr>
          <w:rFonts w:ascii="Times New Roman" w:eastAsia="仿宋_GB2312" w:hAnsi="Times New Roman" w:cs="Times New Roman"/>
          <w:sz w:val="32"/>
          <w:szCs w:val="32"/>
        </w:rPr>
        <w:t>、广东省高校纪念广东改革开放</w:t>
      </w:r>
      <w:r w:rsidR="000440C3" w:rsidRPr="00A8616C">
        <w:rPr>
          <w:rFonts w:ascii="Times New Roman" w:eastAsia="仿宋_GB2312" w:hAnsi="Times New Roman" w:cs="Times New Roman"/>
          <w:sz w:val="32"/>
          <w:szCs w:val="32"/>
        </w:rPr>
        <w:t>40</w:t>
      </w:r>
      <w:r w:rsidR="000440C3" w:rsidRPr="00A8616C">
        <w:rPr>
          <w:rFonts w:ascii="Times New Roman" w:eastAsia="仿宋_GB2312" w:hAnsi="Times New Roman" w:cs="Times New Roman"/>
          <w:sz w:val="32"/>
          <w:szCs w:val="32"/>
        </w:rPr>
        <w:t>周年党建书画摄影作品征集评选活动等</w:t>
      </w:r>
      <w:r w:rsidR="00932DA9">
        <w:rPr>
          <w:rFonts w:ascii="Times New Roman" w:eastAsia="仿宋_GB2312" w:hAnsi="Times New Roman" w:cs="Times New Roman" w:hint="eastAsia"/>
          <w:sz w:val="32"/>
          <w:szCs w:val="32"/>
        </w:rPr>
        <w:t>，激发师生艺术创作力，促进美育教育教学</w:t>
      </w:r>
      <w:r w:rsidR="00365AFB" w:rsidRPr="00A8616C">
        <w:rPr>
          <w:rFonts w:ascii="Times New Roman" w:eastAsia="仿宋_GB2312" w:hAnsi="Times New Roman" w:cs="Times New Roman"/>
          <w:sz w:val="32"/>
          <w:szCs w:val="32"/>
        </w:rPr>
        <w:t>。</w:t>
      </w:r>
      <w:r w:rsidR="00365AFB" w:rsidRPr="00A8616C">
        <w:rPr>
          <w:rFonts w:ascii="Times New Roman" w:eastAsia="仿宋_GB2312" w:hAnsi="Times New Roman" w:cs="Times New Roman"/>
          <w:b/>
          <w:sz w:val="32"/>
          <w:szCs w:val="32"/>
        </w:rPr>
        <w:t>开展党史</w:t>
      </w:r>
      <w:r w:rsidR="00BA73CD" w:rsidRPr="00A8616C">
        <w:rPr>
          <w:rFonts w:ascii="Times New Roman" w:eastAsia="仿宋_GB2312" w:hAnsi="Times New Roman" w:cs="Times New Roman"/>
          <w:b/>
          <w:sz w:val="32"/>
          <w:szCs w:val="32"/>
        </w:rPr>
        <w:t>校史</w:t>
      </w:r>
      <w:r w:rsidR="00365AFB" w:rsidRPr="00A8616C">
        <w:rPr>
          <w:rFonts w:ascii="Times New Roman" w:eastAsia="仿宋_GB2312" w:hAnsi="Times New Roman" w:cs="Times New Roman"/>
          <w:b/>
          <w:sz w:val="32"/>
          <w:szCs w:val="32"/>
        </w:rPr>
        <w:t>教育</w:t>
      </w:r>
      <w:r w:rsidR="003C6330" w:rsidRPr="00A8616C">
        <w:rPr>
          <w:rFonts w:ascii="Times New Roman" w:eastAsia="仿宋_GB2312" w:hAnsi="Times New Roman" w:cs="Times New Roman"/>
          <w:sz w:val="32"/>
          <w:szCs w:val="32"/>
        </w:rPr>
        <w:t>。</w:t>
      </w:r>
      <w:r w:rsidR="00BA73CD" w:rsidRPr="00A8616C">
        <w:rPr>
          <w:rFonts w:ascii="Times New Roman" w:eastAsia="仿宋_GB2312" w:hAnsi="Times New Roman" w:cs="Times New Roman"/>
          <w:sz w:val="32"/>
          <w:szCs w:val="32"/>
        </w:rPr>
        <w:t>举办</w:t>
      </w:r>
      <w:r w:rsidR="00BA73CD" w:rsidRPr="00A8616C">
        <w:rPr>
          <w:rFonts w:ascii="Times New Roman" w:eastAsia="仿宋_GB2312" w:hAnsi="Times New Roman" w:cs="Times New Roman"/>
          <w:sz w:val="32"/>
          <w:szCs w:val="32"/>
        </w:rPr>
        <w:t>“</w:t>
      </w:r>
      <w:r w:rsidR="00BA73CD" w:rsidRPr="00A8616C">
        <w:rPr>
          <w:rFonts w:ascii="Times New Roman" w:eastAsia="仿宋_GB2312" w:hAnsi="Times New Roman" w:cs="Times New Roman"/>
          <w:sz w:val="32"/>
          <w:szCs w:val="32"/>
        </w:rPr>
        <w:t>红色教育户外拓展系列活动</w:t>
      </w:r>
      <w:r w:rsidR="00BA73CD" w:rsidRPr="00A8616C">
        <w:rPr>
          <w:rFonts w:ascii="Times New Roman" w:eastAsia="仿宋_GB2312" w:hAnsi="Times New Roman" w:cs="Times New Roman"/>
          <w:sz w:val="32"/>
          <w:szCs w:val="32"/>
        </w:rPr>
        <w:t>”</w:t>
      </w:r>
      <w:r w:rsidR="00BA73CD" w:rsidRPr="00A8616C">
        <w:rPr>
          <w:rFonts w:ascii="Times New Roman" w:eastAsia="仿宋_GB2312" w:hAnsi="Times New Roman" w:cs="Times New Roman"/>
          <w:sz w:val="32"/>
          <w:szCs w:val="32"/>
        </w:rPr>
        <w:t>，组织教职员工实地参访珠海市斗门区革命摇篮、珠海市党组织发祥地小濠涌村等地，接受党史教育熏陶，激发爱国爱党之情。</w:t>
      </w:r>
      <w:r w:rsidR="00365AFB" w:rsidRPr="00A8616C">
        <w:rPr>
          <w:rFonts w:ascii="Times New Roman" w:eastAsia="仿宋_GB2312" w:hAnsi="Times New Roman" w:cs="Times New Roman"/>
          <w:sz w:val="32"/>
          <w:szCs w:val="32"/>
        </w:rPr>
        <w:t>组织</w:t>
      </w:r>
      <w:r w:rsidR="00BA73CD" w:rsidRPr="00A8616C">
        <w:rPr>
          <w:rFonts w:ascii="Times New Roman" w:eastAsia="仿宋_GB2312" w:hAnsi="Times New Roman" w:cs="Times New Roman"/>
          <w:sz w:val="32"/>
          <w:szCs w:val="32"/>
        </w:rPr>
        <w:t>青年教师赴中山大学办学旧址云南</w:t>
      </w:r>
      <w:r w:rsidR="00BA73CD" w:rsidRPr="00A8616C">
        <w:rPr>
          <w:rFonts w:ascii="Times New Roman" w:eastAsia="宋体" w:hAnsi="Times New Roman" w:cs="Times New Roman"/>
          <w:sz w:val="32"/>
          <w:szCs w:val="32"/>
        </w:rPr>
        <w:t>澂</w:t>
      </w:r>
      <w:r w:rsidR="00BA73CD" w:rsidRPr="00A8616C">
        <w:rPr>
          <w:rFonts w:ascii="Times New Roman" w:eastAsia="仿宋_GB2312" w:hAnsi="Times New Roman" w:cs="Times New Roman"/>
          <w:sz w:val="32"/>
          <w:szCs w:val="32"/>
        </w:rPr>
        <w:t>江开展校史教育活动</w:t>
      </w:r>
      <w:r w:rsidR="00FB54B7" w:rsidRPr="00A8616C">
        <w:rPr>
          <w:rFonts w:ascii="Times New Roman" w:eastAsia="仿宋_GB2312" w:hAnsi="Times New Roman" w:cs="Times New Roman"/>
          <w:sz w:val="32"/>
          <w:szCs w:val="32"/>
        </w:rPr>
        <w:t>，</w:t>
      </w:r>
      <w:r w:rsidR="00BA73CD" w:rsidRPr="00A8616C">
        <w:rPr>
          <w:rFonts w:ascii="Times New Roman" w:eastAsia="仿宋_GB2312" w:hAnsi="Times New Roman" w:cs="Times New Roman"/>
          <w:sz w:val="32"/>
          <w:szCs w:val="32"/>
        </w:rPr>
        <w:t>激发青年教师发扬艰苦奋斗的精神，坚定理想信念，投身教学科研工作，为学校</w:t>
      </w:r>
      <w:r w:rsidR="00BA73CD" w:rsidRPr="00A8616C">
        <w:rPr>
          <w:rFonts w:ascii="Times New Roman" w:eastAsia="仿宋_GB2312" w:hAnsi="Times New Roman" w:cs="Times New Roman"/>
          <w:sz w:val="32"/>
          <w:szCs w:val="32"/>
        </w:rPr>
        <w:t>“</w:t>
      </w:r>
      <w:r w:rsidR="00BA73CD" w:rsidRPr="00A8616C">
        <w:rPr>
          <w:rFonts w:ascii="Times New Roman" w:eastAsia="仿宋_GB2312" w:hAnsi="Times New Roman" w:cs="Times New Roman"/>
          <w:sz w:val="32"/>
          <w:szCs w:val="32"/>
        </w:rPr>
        <w:t>双一流</w:t>
      </w:r>
      <w:r w:rsidR="00BA73CD" w:rsidRPr="00A8616C">
        <w:rPr>
          <w:rFonts w:ascii="Times New Roman" w:eastAsia="仿宋_GB2312" w:hAnsi="Times New Roman" w:cs="Times New Roman"/>
          <w:sz w:val="32"/>
          <w:szCs w:val="32"/>
        </w:rPr>
        <w:t>”</w:t>
      </w:r>
      <w:r w:rsidR="00BA73CD" w:rsidRPr="00A8616C">
        <w:rPr>
          <w:rFonts w:ascii="Times New Roman" w:eastAsia="仿宋_GB2312" w:hAnsi="Times New Roman" w:cs="Times New Roman"/>
          <w:sz w:val="32"/>
          <w:szCs w:val="32"/>
        </w:rPr>
        <w:t>建设贡献应有之力。</w:t>
      </w:r>
      <w:r w:rsidR="005C74FA" w:rsidRPr="00A8616C">
        <w:rPr>
          <w:rFonts w:ascii="Times New Roman" w:eastAsia="仿宋_GB2312" w:hAnsi="Times New Roman" w:cs="Times New Roman"/>
          <w:sz w:val="32"/>
          <w:szCs w:val="32"/>
        </w:rPr>
        <w:t>持续推进</w:t>
      </w:r>
      <w:r w:rsidR="00932DA9" w:rsidRPr="00A8616C">
        <w:rPr>
          <w:rFonts w:ascii="Times New Roman" w:eastAsia="仿宋_GB2312" w:hAnsi="Times New Roman" w:cs="Times New Roman"/>
          <w:sz w:val="32"/>
          <w:szCs w:val="32"/>
        </w:rPr>
        <w:t>文化传承重点项目建设</w:t>
      </w:r>
      <w:r w:rsidR="005C74FA" w:rsidRPr="00A8616C">
        <w:rPr>
          <w:rFonts w:ascii="Times New Roman" w:eastAsia="仿宋_GB2312" w:hAnsi="Times New Roman" w:cs="Times New Roman"/>
          <w:sz w:val="32"/>
          <w:szCs w:val="32"/>
        </w:rPr>
        <w:t>、</w:t>
      </w:r>
      <w:r w:rsidR="00932DA9" w:rsidRPr="00A8616C">
        <w:rPr>
          <w:rFonts w:ascii="Times New Roman" w:eastAsia="仿宋_GB2312" w:hAnsi="Times New Roman" w:cs="Times New Roman"/>
          <w:sz w:val="32"/>
          <w:szCs w:val="32"/>
        </w:rPr>
        <w:t>“</w:t>
      </w:r>
      <w:r w:rsidR="00932DA9" w:rsidRPr="00A8616C">
        <w:rPr>
          <w:rFonts w:ascii="Times New Roman" w:eastAsia="仿宋_GB2312" w:hAnsi="Times New Roman" w:cs="Times New Roman"/>
          <w:sz w:val="32"/>
          <w:szCs w:val="32"/>
        </w:rPr>
        <w:t>老院系</w:t>
      </w:r>
      <w:r w:rsidR="00932DA9" w:rsidRPr="00A8616C">
        <w:rPr>
          <w:rFonts w:ascii="Times New Roman" w:eastAsia="仿宋_GB2312" w:hAnsi="Times New Roman" w:cs="Times New Roman"/>
          <w:sz w:val="32"/>
          <w:szCs w:val="32"/>
        </w:rPr>
        <w:t>”</w:t>
      </w:r>
      <w:r w:rsidR="00932DA9" w:rsidRPr="00A8616C">
        <w:rPr>
          <w:rFonts w:ascii="Times New Roman" w:eastAsia="仿宋_GB2312" w:hAnsi="Times New Roman" w:cs="Times New Roman"/>
          <w:sz w:val="32"/>
          <w:szCs w:val="32"/>
        </w:rPr>
        <w:t>口述史</w:t>
      </w:r>
      <w:r w:rsidR="005C74FA" w:rsidRPr="00A8616C">
        <w:rPr>
          <w:rFonts w:ascii="Times New Roman" w:eastAsia="仿宋_GB2312" w:hAnsi="Times New Roman" w:cs="Times New Roman"/>
          <w:sz w:val="32"/>
          <w:szCs w:val="32"/>
        </w:rPr>
        <w:t>工作。</w:t>
      </w:r>
      <w:r w:rsidR="00FB54B7" w:rsidRPr="00A8616C">
        <w:rPr>
          <w:rFonts w:ascii="Times New Roman" w:eastAsia="仿宋_GB2312" w:hAnsi="Times New Roman" w:cs="Times New Roman"/>
          <w:sz w:val="32"/>
          <w:szCs w:val="32"/>
        </w:rPr>
        <w:t>组织师生观看《中山情》大型音乐诗画剧</w:t>
      </w:r>
      <w:r w:rsidR="00BA73CD" w:rsidRPr="00A8616C">
        <w:rPr>
          <w:rFonts w:ascii="Times New Roman" w:eastAsia="仿宋_GB2312" w:hAnsi="Times New Roman" w:cs="Times New Roman"/>
          <w:sz w:val="32"/>
          <w:szCs w:val="32"/>
        </w:rPr>
        <w:t>和爱国影片等</w:t>
      </w:r>
      <w:r w:rsidR="00FB54B7" w:rsidRPr="00A8616C">
        <w:rPr>
          <w:rFonts w:ascii="Times New Roman" w:eastAsia="仿宋_GB2312" w:hAnsi="Times New Roman" w:cs="Times New Roman"/>
          <w:sz w:val="32"/>
          <w:szCs w:val="32"/>
        </w:rPr>
        <w:t>，发挥校园文化以美育人、以文化人功能。</w:t>
      </w:r>
    </w:p>
    <w:p w:rsidR="00D63BA0" w:rsidRPr="00A8616C" w:rsidRDefault="00D63BA0" w:rsidP="00DB67F0">
      <w:pPr>
        <w:rPr>
          <w:rFonts w:ascii="Times New Roman" w:eastAsia="仿宋_GB2312" w:hAnsi="Times New Roman" w:cs="Times New Roman"/>
          <w:sz w:val="32"/>
          <w:szCs w:val="32"/>
        </w:rPr>
      </w:pPr>
      <w:r w:rsidRPr="00A8616C">
        <w:rPr>
          <w:rFonts w:ascii="Times New Roman" w:eastAsia="仿宋_GB2312" w:hAnsi="Times New Roman" w:cs="Times New Roman"/>
          <w:sz w:val="32"/>
          <w:szCs w:val="32"/>
        </w:rPr>
        <w:t xml:space="preserve">     </w:t>
      </w:r>
      <w:r w:rsidRPr="00A8616C">
        <w:rPr>
          <w:rFonts w:ascii="Times New Roman" w:eastAsia="仿宋_GB2312" w:hAnsi="Times New Roman" w:cs="Times New Roman"/>
          <w:sz w:val="32"/>
          <w:szCs w:val="32"/>
        </w:rPr>
        <w:t>完成时间：</w:t>
      </w:r>
      <w:r w:rsidR="00FD0555" w:rsidRPr="00A8616C">
        <w:rPr>
          <w:rFonts w:ascii="Times New Roman" w:eastAsia="仿宋_GB2312" w:hAnsi="Times New Roman" w:cs="Times New Roman"/>
          <w:sz w:val="32"/>
          <w:szCs w:val="32"/>
        </w:rPr>
        <w:t>中长期</w:t>
      </w:r>
    </w:p>
    <w:p w:rsidR="00D63BA0" w:rsidRPr="00A8616C" w:rsidRDefault="00D63BA0" w:rsidP="00DB67F0">
      <w:pPr>
        <w:rPr>
          <w:rFonts w:ascii="Times New Roman" w:eastAsia="仿宋_GB2312" w:hAnsi="Times New Roman" w:cs="Times New Roman"/>
          <w:sz w:val="32"/>
          <w:szCs w:val="32"/>
        </w:rPr>
      </w:pPr>
      <w:r w:rsidRPr="00A8616C">
        <w:rPr>
          <w:rFonts w:ascii="Times New Roman" w:eastAsia="仿宋_GB2312" w:hAnsi="Times New Roman" w:cs="Times New Roman"/>
          <w:sz w:val="32"/>
          <w:szCs w:val="32"/>
        </w:rPr>
        <w:t xml:space="preserve">     </w:t>
      </w:r>
      <w:r w:rsidRPr="00A8616C">
        <w:rPr>
          <w:rFonts w:ascii="Times New Roman" w:eastAsia="仿宋_GB2312" w:hAnsi="Times New Roman" w:cs="Times New Roman"/>
          <w:sz w:val="32"/>
          <w:szCs w:val="32"/>
        </w:rPr>
        <w:t>责任单位：</w:t>
      </w:r>
      <w:r w:rsidR="00B91726" w:rsidRPr="00A8616C">
        <w:rPr>
          <w:rFonts w:ascii="Times New Roman" w:eastAsia="仿宋_GB2312" w:hAnsi="Times New Roman" w:cs="Times New Roman"/>
          <w:sz w:val="32"/>
          <w:szCs w:val="32"/>
        </w:rPr>
        <w:t>教务部、</w:t>
      </w:r>
      <w:r w:rsidR="00932DA9">
        <w:rPr>
          <w:rFonts w:ascii="Times New Roman" w:eastAsia="仿宋_GB2312" w:hAnsi="Times New Roman" w:cs="Times New Roman" w:hint="eastAsia"/>
          <w:sz w:val="32"/>
          <w:szCs w:val="32"/>
        </w:rPr>
        <w:t>艺术学院、</w:t>
      </w:r>
      <w:r w:rsidR="00452AA8" w:rsidRPr="00A8616C">
        <w:rPr>
          <w:rFonts w:ascii="Times New Roman" w:eastAsia="仿宋_GB2312" w:hAnsi="Times New Roman" w:cs="Times New Roman"/>
          <w:sz w:val="32"/>
          <w:szCs w:val="32"/>
        </w:rPr>
        <w:t>发展规划办公室、</w:t>
      </w:r>
      <w:r w:rsidR="00A92EC3" w:rsidRPr="00A8616C">
        <w:rPr>
          <w:rFonts w:ascii="Times New Roman" w:eastAsia="仿宋_GB2312" w:hAnsi="Times New Roman" w:cs="Times New Roman"/>
          <w:sz w:val="32"/>
          <w:szCs w:val="32"/>
        </w:rPr>
        <w:t>人力资源管理处、</w:t>
      </w:r>
      <w:r w:rsidR="00932DA9" w:rsidRPr="00A8616C">
        <w:rPr>
          <w:rFonts w:ascii="Times New Roman" w:eastAsia="仿宋_GB2312" w:hAnsi="Times New Roman" w:cs="Times New Roman"/>
          <w:sz w:val="32"/>
          <w:szCs w:val="32"/>
        </w:rPr>
        <w:t>党委教师工作部、</w:t>
      </w:r>
      <w:r w:rsidR="00A92EC3" w:rsidRPr="00A8616C">
        <w:rPr>
          <w:rFonts w:ascii="Times New Roman" w:eastAsia="仿宋_GB2312" w:hAnsi="Times New Roman" w:cs="Times New Roman"/>
          <w:sz w:val="32"/>
          <w:szCs w:val="32"/>
        </w:rPr>
        <w:t>教师发展中心、</w:t>
      </w:r>
      <w:r w:rsidR="00452AA8" w:rsidRPr="00A8616C">
        <w:rPr>
          <w:rFonts w:ascii="Times New Roman" w:eastAsia="仿宋_GB2312" w:hAnsi="Times New Roman" w:cs="Times New Roman"/>
          <w:sz w:val="32"/>
          <w:szCs w:val="32"/>
        </w:rPr>
        <w:t>党委宣传部、党委学生工作部、</w:t>
      </w:r>
      <w:r w:rsidR="00A92EC3" w:rsidRPr="00A8616C">
        <w:rPr>
          <w:rFonts w:ascii="Times New Roman" w:eastAsia="仿宋_GB2312" w:hAnsi="Times New Roman" w:cs="Times New Roman"/>
          <w:sz w:val="32"/>
          <w:szCs w:val="32"/>
        </w:rPr>
        <w:t>网络与信息技术中心</w:t>
      </w:r>
      <w:r w:rsidR="00C43DA9" w:rsidRPr="00A8616C">
        <w:rPr>
          <w:rFonts w:ascii="Times New Roman" w:eastAsia="仿宋_GB2312" w:hAnsi="Times New Roman" w:cs="Times New Roman"/>
          <w:sz w:val="32"/>
          <w:szCs w:val="32"/>
        </w:rPr>
        <w:t>、校工会</w:t>
      </w:r>
    </w:p>
    <w:p w:rsidR="00D63BA0" w:rsidRPr="00A8616C" w:rsidRDefault="00DB67F0" w:rsidP="00427EA7">
      <w:pPr>
        <w:ind w:firstLine="645"/>
        <w:rPr>
          <w:rFonts w:ascii="Times New Roman" w:eastAsia="仿宋_GB2312" w:hAnsi="Times New Roman" w:cs="Times New Roman"/>
          <w:sz w:val="32"/>
          <w:szCs w:val="32"/>
        </w:rPr>
      </w:pPr>
      <w:r w:rsidRPr="00A8616C">
        <w:rPr>
          <w:rFonts w:ascii="Times New Roman" w:eastAsia="楷体" w:hAnsi="Times New Roman" w:cs="Times New Roman"/>
          <w:sz w:val="32"/>
          <w:szCs w:val="32"/>
        </w:rPr>
        <w:t>（三）</w:t>
      </w:r>
      <w:r w:rsidR="00241A58" w:rsidRPr="00A8616C">
        <w:rPr>
          <w:rFonts w:ascii="Times New Roman" w:eastAsia="楷体" w:hAnsi="Times New Roman" w:cs="Times New Roman"/>
          <w:sz w:val="32"/>
          <w:szCs w:val="32"/>
        </w:rPr>
        <w:t>加强</w:t>
      </w:r>
      <w:r w:rsidRPr="00A8616C">
        <w:rPr>
          <w:rFonts w:ascii="Times New Roman" w:eastAsia="楷体" w:hAnsi="Times New Roman" w:cs="Times New Roman"/>
          <w:sz w:val="32"/>
          <w:szCs w:val="32"/>
        </w:rPr>
        <w:t>宣传</w:t>
      </w:r>
      <w:r w:rsidR="001E7BE9" w:rsidRPr="00A8616C">
        <w:rPr>
          <w:rFonts w:ascii="Times New Roman" w:eastAsia="楷体" w:hAnsi="Times New Roman" w:cs="Times New Roman"/>
          <w:sz w:val="32"/>
          <w:szCs w:val="32"/>
        </w:rPr>
        <w:t>推广</w:t>
      </w:r>
      <w:r w:rsidR="002B25E0" w:rsidRPr="00A8616C">
        <w:rPr>
          <w:rFonts w:ascii="Times New Roman" w:eastAsia="楷体" w:hAnsi="Times New Roman" w:cs="Times New Roman"/>
          <w:sz w:val="32"/>
          <w:szCs w:val="32"/>
        </w:rPr>
        <w:t>，</w:t>
      </w:r>
      <w:r w:rsidR="00183381" w:rsidRPr="00A8616C">
        <w:rPr>
          <w:rFonts w:ascii="Times New Roman" w:eastAsia="楷体" w:hAnsi="Times New Roman" w:cs="Times New Roman"/>
          <w:sz w:val="32"/>
          <w:szCs w:val="32"/>
        </w:rPr>
        <w:t>营造浓厚氛围</w:t>
      </w:r>
      <w:r w:rsidRPr="00A8616C">
        <w:rPr>
          <w:rFonts w:ascii="Times New Roman" w:eastAsia="楷体" w:hAnsi="Times New Roman" w:cs="Times New Roman"/>
          <w:sz w:val="32"/>
          <w:szCs w:val="32"/>
        </w:rPr>
        <w:t>。</w:t>
      </w:r>
      <w:r w:rsidR="00412644" w:rsidRPr="00A8616C">
        <w:rPr>
          <w:rFonts w:ascii="Times New Roman" w:eastAsia="仿宋_GB2312" w:hAnsi="Times New Roman" w:cs="Times New Roman"/>
          <w:sz w:val="32"/>
          <w:szCs w:val="32"/>
        </w:rPr>
        <w:t>策划彭华教授事迹图片展</w:t>
      </w:r>
      <w:r w:rsidR="002B25E0" w:rsidRPr="00A8616C">
        <w:rPr>
          <w:rFonts w:ascii="Times New Roman" w:eastAsia="仿宋_GB2312" w:hAnsi="Times New Roman" w:cs="Times New Roman"/>
          <w:sz w:val="32"/>
          <w:szCs w:val="32"/>
        </w:rPr>
        <w:t>、</w:t>
      </w:r>
      <w:r w:rsidR="002B25E0" w:rsidRPr="00A8616C">
        <w:rPr>
          <w:rFonts w:ascii="Times New Roman" w:eastAsia="仿宋_GB2312" w:hAnsi="Times New Roman" w:cs="Times New Roman"/>
          <w:sz w:val="32"/>
          <w:szCs w:val="32"/>
        </w:rPr>
        <w:t>“</w:t>
      </w:r>
      <w:r w:rsidR="002B25E0" w:rsidRPr="00A8616C">
        <w:rPr>
          <w:rFonts w:ascii="Times New Roman" w:eastAsia="仿宋_GB2312" w:hAnsi="Times New Roman" w:cs="Times New Roman"/>
          <w:sz w:val="32"/>
          <w:szCs w:val="32"/>
        </w:rPr>
        <w:t>笃行与薪传</w:t>
      </w:r>
      <w:r w:rsidR="002B25E0" w:rsidRPr="00A8616C">
        <w:rPr>
          <w:rFonts w:ascii="Times New Roman" w:eastAsia="仿宋_GB2312" w:hAnsi="Times New Roman" w:cs="Times New Roman"/>
          <w:sz w:val="32"/>
          <w:szCs w:val="32"/>
        </w:rPr>
        <w:t>——</w:t>
      </w:r>
      <w:r w:rsidR="002B25E0" w:rsidRPr="00A8616C">
        <w:rPr>
          <w:rFonts w:ascii="Times New Roman" w:eastAsia="仿宋_GB2312" w:hAnsi="Times New Roman" w:cs="Times New Roman"/>
          <w:sz w:val="32"/>
          <w:szCs w:val="32"/>
        </w:rPr>
        <w:t>马克思主义在中山大学的实践与传承</w:t>
      </w:r>
      <w:r w:rsidR="002B25E0" w:rsidRPr="00A8616C">
        <w:rPr>
          <w:rFonts w:ascii="Times New Roman" w:eastAsia="仿宋_GB2312" w:hAnsi="Times New Roman" w:cs="Times New Roman"/>
          <w:sz w:val="32"/>
          <w:szCs w:val="32"/>
        </w:rPr>
        <w:t>”</w:t>
      </w:r>
      <w:r w:rsidR="00435F9C" w:rsidRPr="00A8616C">
        <w:rPr>
          <w:rFonts w:ascii="Times New Roman" w:eastAsia="仿宋_GB2312" w:hAnsi="Times New Roman" w:cs="Times New Roman"/>
          <w:sz w:val="32"/>
          <w:szCs w:val="32"/>
        </w:rPr>
        <w:t>专题展、</w:t>
      </w:r>
      <w:r w:rsidR="002B25E0" w:rsidRPr="00A8616C">
        <w:rPr>
          <w:rFonts w:ascii="Times New Roman" w:eastAsia="仿宋_GB2312" w:hAnsi="Times New Roman" w:cs="Times New Roman"/>
          <w:sz w:val="32"/>
          <w:szCs w:val="32"/>
        </w:rPr>
        <w:t>院系</w:t>
      </w:r>
      <w:r w:rsidR="00435F9C" w:rsidRPr="00A8616C">
        <w:rPr>
          <w:rFonts w:ascii="Times New Roman" w:eastAsia="仿宋_GB2312" w:hAnsi="Times New Roman" w:cs="Times New Roman"/>
          <w:sz w:val="32"/>
          <w:szCs w:val="32"/>
        </w:rPr>
        <w:t>宣传推广展</w:t>
      </w:r>
      <w:r w:rsidR="0054754B" w:rsidRPr="00A8616C">
        <w:rPr>
          <w:rFonts w:ascii="Times New Roman" w:eastAsia="仿宋_GB2312" w:hAnsi="Times New Roman" w:cs="Times New Roman"/>
          <w:sz w:val="32"/>
          <w:szCs w:val="32"/>
        </w:rPr>
        <w:t>。</w:t>
      </w:r>
      <w:r w:rsidR="00AC35A5" w:rsidRPr="00A8616C">
        <w:rPr>
          <w:rFonts w:ascii="Times New Roman" w:eastAsia="仿宋_GB2312" w:hAnsi="Times New Roman" w:cs="Times New Roman"/>
          <w:sz w:val="32"/>
          <w:szCs w:val="32"/>
        </w:rPr>
        <w:t>建立美育宣讲机制，开设岭南艺术名师讲堂。利用学校的师资资源，辐射带动中小学校，开展基于传承项目的中华优秀传统文化普及教育活动。</w:t>
      </w:r>
      <w:r w:rsidR="001B4FBD" w:rsidRPr="00A8616C">
        <w:rPr>
          <w:rFonts w:ascii="Times New Roman" w:eastAsia="仿宋_GB2312" w:hAnsi="Times New Roman" w:cs="Times New Roman"/>
          <w:sz w:val="32"/>
          <w:szCs w:val="32"/>
        </w:rPr>
        <w:t>强化宣传阐释，开展理论研究。运用学校主页、官方微信、微博、校报、各</w:t>
      </w:r>
      <w:r w:rsidR="002D7D0A">
        <w:rPr>
          <w:rFonts w:ascii="Times New Roman" w:eastAsia="仿宋_GB2312" w:hAnsi="Times New Roman" w:cs="Times New Roman" w:hint="eastAsia"/>
          <w:sz w:val="32"/>
          <w:szCs w:val="32"/>
        </w:rPr>
        <w:t>院系</w:t>
      </w:r>
      <w:r w:rsidR="001B4FBD" w:rsidRPr="00A8616C">
        <w:rPr>
          <w:rFonts w:ascii="Times New Roman" w:eastAsia="仿宋_GB2312" w:hAnsi="Times New Roman" w:cs="Times New Roman"/>
          <w:sz w:val="32"/>
          <w:szCs w:val="32"/>
        </w:rPr>
        <w:t>宣传平台</w:t>
      </w:r>
      <w:r w:rsidR="002D7D0A">
        <w:rPr>
          <w:rFonts w:ascii="Times New Roman" w:eastAsia="仿宋_GB2312" w:hAnsi="Times New Roman" w:cs="Times New Roman" w:hint="eastAsia"/>
          <w:sz w:val="32"/>
          <w:szCs w:val="32"/>
        </w:rPr>
        <w:t>，</w:t>
      </w:r>
      <w:r w:rsidR="001B4FBD" w:rsidRPr="00A8616C">
        <w:rPr>
          <w:rFonts w:ascii="Times New Roman" w:eastAsia="仿宋_GB2312" w:hAnsi="Times New Roman" w:cs="Times New Roman"/>
          <w:sz w:val="32"/>
          <w:szCs w:val="32"/>
        </w:rPr>
        <w:t>形成宣传矩阵，多角度多层次推送学习贯彻落实回信精神的相关报道</w:t>
      </w:r>
      <w:r w:rsidR="002D7D0A">
        <w:rPr>
          <w:rFonts w:ascii="Times New Roman" w:eastAsia="仿宋_GB2312" w:hAnsi="Times New Roman" w:cs="Times New Roman" w:hint="eastAsia"/>
          <w:sz w:val="32"/>
          <w:szCs w:val="32"/>
        </w:rPr>
        <w:t>，利用校外媒体，扩大宣传辐射范围，强化宣传效果</w:t>
      </w:r>
      <w:r w:rsidR="001B4FBD" w:rsidRPr="00A8616C">
        <w:rPr>
          <w:rFonts w:ascii="Times New Roman" w:eastAsia="仿宋_GB2312" w:hAnsi="Times New Roman" w:cs="Times New Roman"/>
          <w:sz w:val="32"/>
          <w:szCs w:val="32"/>
        </w:rPr>
        <w:t>。</w:t>
      </w:r>
    </w:p>
    <w:p w:rsidR="00D63BA0" w:rsidRPr="00A8616C" w:rsidRDefault="00D63BA0" w:rsidP="00D63BA0">
      <w:pPr>
        <w:ind w:firstLine="645"/>
        <w:rPr>
          <w:rFonts w:ascii="Times New Roman" w:eastAsia="仿宋_GB2312" w:hAnsi="Times New Roman" w:cs="Times New Roman"/>
          <w:sz w:val="32"/>
          <w:szCs w:val="32"/>
        </w:rPr>
      </w:pPr>
      <w:r w:rsidRPr="00A8616C">
        <w:rPr>
          <w:rFonts w:ascii="Times New Roman" w:eastAsia="仿宋_GB2312" w:hAnsi="Times New Roman" w:cs="Times New Roman"/>
          <w:sz w:val="32"/>
          <w:szCs w:val="32"/>
        </w:rPr>
        <w:t>完成时间：</w:t>
      </w:r>
      <w:r w:rsidR="00427EA7" w:rsidRPr="00A8616C">
        <w:rPr>
          <w:rFonts w:ascii="Times New Roman" w:eastAsia="仿宋_GB2312" w:hAnsi="Times New Roman" w:cs="Times New Roman"/>
          <w:sz w:val="32"/>
          <w:szCs w:val="32"/>
        </w:rPr>
        <w:t>中长期</w:t>
      </w:r>
    </w:p>
    <w:p w:rsidR="00D63BA0" w:rsidRPr="00A8616C" w:rsidRDefault="00D63BA0" w:rsidP="00D63BA0">
      <w:pPr>
        <w:ind w:firstLine="645"/>
        <w:rPr>
          <w:rFonts w:ascii="Times New Roman" w:eastAsia="仿宋_GB2312" w:hAnsi="Times New Roman" w:cs="Times New Roman"/>
          <w:sz w:val="32"/>
          <w:szCs w:val="32"/>
        </w:rPr>
      </w:pPr>
      <w:r w:rsidRPr="00A8616C">
        <w:rPr>
          <w:rFonts w:ascii="Times New Roman" w:eastAsia="仿宋_GB2312" w:hAnsi="Times New Roman" w:cs="Times New Roman"/>
          <w:sz w:val="32"/>
          <w:szCs w:val="32"/>
        </w:rPr>
        <w:t>责任单位：</w:t>
      </w:r>
      <w:r w:rsidR="009F5A2D" w:rsidRPr="00A8616C">
        <w:rPr>
          <w:rFonts w:ascii="Times New Roman" w:eastAsia="仿宋_GB2312" w:hAnsi="Times New Roman" w:cs="Times New Roman"/>
          <w:sz w:val="32"/>
          <w:szCs w:val="32"/>
        </w:rPr>
        <w:t>党委宣传部、教务部</w:t>
      </w:r>
      <w:r w:rsidR="0011574B" w:rsidRPr="00A8616C">
        <w:rPr>
          <w:rFonts w:ascii="Times New Roman" w:eastAsia="仿宋_GB2312" w:hAnsi="Times New Roman" w:cs="Times New Roman"/>
          <w:sz w:val="32"/>
          <w:szCs w:val="32"/>
        </w:rPr>
        <w:t>、</w:t>
      </w:r>
      <w:r w:rsidR="009E2E15">
        <w:rPr>
          <w:rFonts w:ascii="Times New Roman" w:eastAsia="仿宋_GB2312" w:hAnsi="Times New Roman" w:cs="Times New Roman" w:hint="eastAsia"/>
          <w:sz w:val="32"/>
          <w:szCs w:val="32"/>
        </w:rPr>
        <w:t>艺术学院、</w:t>
      </w:r>
      <w:r w:rsidR="0011574B" w:rsidRPr="00A8616C">
        <w:rPr>
          <w:rFonts w:ascii="Times New Roman" w:eastAsia="仿宋_GB2312" w:hAnsi="Times New Roman" w:cs="Times New Roman"/>
          <w:sz w:val="32"/>
          <w:szCs w:val="32"/>
        </w:rPr>
        <w:t>党委教师工作部</w:t>
      </w:r>
      <w:r w:rsidR="009372FD" w:rsidRPr="00A8616C">
        <w:rPr>
          <w:rFonts w:ascii="Times New Roman" w:eastAsia="仿宋_GB2312" w:hAnsi="Times New Roman" w:cs="Times New Roman"/>
          <w:sz w:val="32"/>
          <w:szCs w:val="32"/>
        </w:rPr>
        <w:t>、党委学生工作部</w:t>
      </w:r>
    </w:p>
    <w:p w:rsidR="004B22E0" w:rsidRPr="00A8616C" w:rsidRDefault="00445DA8" w:rsidP="00BD57F5">
      <w:pPr>
        <w:spacing w:line="560" w:lineRule="exact"/>
        <w:ind w:firstLineChars="200" w:firstLine="640"/>
        <w:rPr>
          <w:rFonts w:ascii="Times New Roman" w:eastAsia="黑体" w:hAnsi="Times New Roman" w:cs="Times New Roman"/>
          <w:sz w:val="32"/>
          <w:szCs w:val="32"/>
        </w:rPr>
      </w:pPr>
      <w:r w:rsidRPr="00A8616C">
        <w:rPr>
          <w:rFonts w:ascii="Times New Roman" w:eastAsia="黑体" w:hAnsi="Times New Roman" w:cs="Times New Roman"/>
          <w:sz w:val="32"/>
          <w:szCs w:val="32"/>
        </w:rPr>
        <w:t>三、</w:t>
      </w:r>
      <w:r w:rsidR="006830BF" w:rsidRPr="00A8616C">
        <w:rPr>
          <w:rFonts w:ascii="Times New Roman" w:eastAsia="黑体" w:hAnsi="Times New Roman" w:cs="Times New Roman"/>
          <w:sz w:val="32"/>
          <w:szCs w:val="32"/>
        </w:rPr>
        <w:t>工作要求</w:t>
      </w:r>
    </w:p>
    <w:p w:rsidR="006830BF" w:rsidRPr="00A8616C" w:rsidRDefault="006830BF" w:rsidP="008C2821">
      <w:pPr>
        <w:spacing w:line="560" w:lineRule="exact"/>
        <w:ind w:firstLineChars="200" w:firstLine="640"/>
        <w:rPr>
          <w:rFonts w:ascii="Times New Roman" w:eastAsia="仿宋_GB2312" w:hAnsi="Times New Roman" w:cs="Times New Roman"/>
          <w:sz w:val="32"/>
          <w:szCs w:val="32"/>
        </w:rPr>
      </w:pPr>
      <w:r w:rsidRPr="00A8616C">
        <w:rPr>
          <w:rFonts w:ascii="Times New Roman" w:eastAsia="仿宋_GB2312" w:hAnsi="Times New Roman" w:cs="Times New Roman"/>
          <w:sz w:val="32"/>
          <w:szCs w:val="32"/>
        </w:rPr>
        <w:t>加强组织领导，把握正确方向，结合学校实际，明确目标任务，学用结合，融会贯通</w:t>
      </w:r>
      <w:r w:rsidR="00A8616C" w:rsidRPr="00A8616C">
        <w:rPr>
          <w:rFonts w:ascii="Times New Roman" w:eastAsia="仿宋_GB2312" w:hAnsi="Times New Roman" w:cs="Times New Roman"/>
          <w:sz w:val="32"/>
          <w:szCs w:val="32"/>
        </w:rPr>
        <w:t>。各相关单位学习贯彻</w:t>
      </w:r>
      <w:r w:rsidR="00FA0E1F">
        <w:rPr>
          <w:rFonts w:ascii="Times New Roman" w:eastAsia="仿宋_GB2312" w:hAnsi="Times New Roman" w:cs="Times New Roman" w:hint="eastAsia"/>
          <w:sz w:val="32"/>
          <w:szCs w:val="32"/>
        </w:rPr>
        <w:t>习近平总书记重要回信精神的有关</w:t>
      </w:r>
      <w:r w:rsidR="00A8616C" w:rsidRPr="00A8616C">
        <w:rPr>
          <w:rFonts w:ascii="Times New Roman" w:eastAsia="仿宋_GB2312" w:hAnsi="Times New Roman" w:cs="Times New Roman"/>
          <w:sz w:val="32"/>
          <w:szCs w:val="32"/>
        </w:rPr>
        <w:t>情况</w:t>
      </w:r>
      <w:r w:rsidR="00FA0E1F">
        <w:rPr>
          <w:rFonts w:ascii="Times New Roman" w:eastAsia="仿宋_GB2312" w:hAnsi="Times New Roman" w:cs="Times New Roman" w:hint="eastAsia"/>
          <w:sz w:val="32"/>
          <w:szCs w:val="32"/>
        </w:rPr>
        <w:t>，请</w:t>
      </w:r>
      <w:r w:rsidR="00A8616C" w:rsidRPr="00A8616C">
        <w:rPr>
          <w:rFonts w:ascii="Times New Roman" w:eastAsia="仿宋_GB2312" w:hAnsi="Times New Roman" w:cs="Times New Roman"/>
          <w:sz w:val="32"/>
          <w:szCs w:val="32"/>
        </w:rPr>
        <w:t>及时报送学校党委宣传部，联系人：金凤，联系电话：</w:t>
      </w:r>
      <w:r w:rsidR="00A8616C" w:rsidRPr="00A8616C">
        <w:rPr>
          <w:rFonts w:ascii="Times New Roman" w:eastAsia="仿宋_GB2312" w:hAnsi="Times New Roman" w:cs="Times New Roman"/>
          <w:sz w:val="32"/>
          <w:szCs w:val="32"/>
        </w:rPr>
        <w:t>020-84113615</w:t>
      </w:r>
      <w:r w:rsidR="00A8616C" w:rsidRPr="00A8616C">
        <w:rPr>
          <w:rFonts w:ascii="Times New Roman" w:eastAsia="仿宋_GB2312" w:hAnsi="Times New Roman" w:cs="Times New Roman"/>
          <w:sz w:val="32"/>
          <w:szCs w:val="32"/>
        </w:rPr>
        <w:t>，邮箱：</w:t>
      </w:r>
      <w:r w:rsidR="00A8616C" w:rsidRPr="00A8616C">
        <w:rPr>
          <w:rFonts w:ascii="Times New Roman" w:eastAsia="仿宋_GB2312" w:hAnsi="Times New Roman" w:cs="Times New Roman"/>
          <w:sz w:val="32"/>
          <w:szCs w:val="32"/>
        </w:rPr>
        <w:t>jinf3@mail.sysu.edu.cn</w:t>
      </w:r>
      <w:r w:rsidR="00A8616C" w:rsidRPr="00A8616C">
        <w:rPr>
          <w:rFonts w:ascii="Times New Roman" w:eastAsia="仿宋_GB2312" w:hAnsi="Times New Roman" w:cs="Times New Roman"/>
          <w:sz w:val="32"/>
          <w:szCs w:val="32"/>
        </w:rPr>
        <w:t>。</w:t>
      </w:r>
    </w:p>
    <w:sectPr w:rsidR="006830BF" w:rsidRPr="00A8616C" w:rsidSect="003D5859">
      <w:footerReference w:type="default" r:id="rId7"/>
      <w:pgSz w:w="11906" w:h="16838"/>
      <w:pgMar w:top="2098" w:right="1588" w:bottom="204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3F9" w:rsidRDefault="00E623F9" w:rsidP="005C2510">
      <w:r>
        <w:separator/>
      </w:r>
    </w:p>
  </w:endnote>
  <w:endnote w:type="continuationSeparator" w:id="0">
    <w:p w:rsidR="00E623F9" w:rsidRDefault="00E623F9" w:rsidP="005C25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9BB" w:rsidRDefault="001549BB" w:rsidP="001549BB">
    <w:pPr>
      <w:pStyle w:val="a6"/>
      <w:framePr w:wrap="around" w:vAnchor="text" w:hAnchor="margin" w:xAlign="outside" w:y="1"/>
      <w:rPr>
        <w:rStyle w:val="a8"/>
      </w:rPr>
    </w:pPr>
    <w:r>
      <w:rPr>
        <w:rStyle w:val="a8"/>
        <w:rFonts w:hint="eastAsia"/>
        <w:sz w:val="28"/>
      </w:rPr>
      <w:t>－</w:t>
    </w:r>
    <w:r>
      <w:rPr>
        <w:rStyle w:val="a8"/>
        <w:rFonts w:hint="eastAsia"/>
        <w:sz w:val="28"/>
      </w:rPr>
      <w:t xml:space="preserve"> </w:t>
    </w:r>
    <w:r w:rsidR="005040DC" w:rsidRPr="00E65737">
      <w:rPr>
        <w:rStyle w:val="a8"/>
        <w:sz w:val="28"/>
        <w:szCs w:val="28"/>
      </w:rPr>
      <w:fldChar w:fldCharType="begin"/>
    </w:r>
    <w:r w:rsidRPr="00E65737">
      <w:rPr>
        <w:rStyle w:val="a8"/>
        <w:sz w:val="28"/>
        <w:szCs w:val="28"/>
      </w:rPr>
      <w:instrText xml:space="preserve">PAGE  </w:instrText>
    </w:r>
    <w:r w:rsidR="005040DC" w:rsidRPr="00E65737">
      <w:rPr>
        <w:rStyle w:val="a8"/>
        <w:sz w:val="28"/>
        <w:szCs w:val="28"/>
      </w:rPr>
      <w:fldChar w:fldCharType="separate"/>
    </w:r>
    <w:r w:rsidR="0061260E">
      <w:rPr>
        <w:rStyle w:val="a8"/>
        <w:noProof/>
        <w:sz w:val="28"/>
        <w:szCs w:val="28"/>
      </w:rPr>
      <w:t>1</w:t>
    </w:r>
    <w:r w:rsidR="005040DC" w:rsidRPr="00E65737">
      <w:rPr>
        <w:rStyle w:val="a8"/>
        <w:sz w:val="28"/>
        <w:szCs w:val="28"/>
      </w:rPr>
      <w:fldChar w:fldCharType="end"/>
    </w:r>
    <w:r>
      <w:rPr>
        <w:rStyle w:val="a8"/>
        <w:rFonts w:hint="eastAsia"/>
        <w:sz w:val="28"/>
      </w:rPr>
      <w:t xml:space="preserve"> </w:t>
    </w:r>
    <w:r>
      <w:rPr>
        <w:rStyle w:val="a8"/>
        <w:rFonts w:hint="eastAsia"/>
        <w:sz w:val="28"/>
      </w:rPr>
      <w:t>—</w:t>
    </w:r>
  </w:p>
  <w:p w:rsidR="001549BB" w:rsidRDefault="001549BB" w:rsidP="001549BB">
    <w:pPr>
      <w:pStyle w:val="a6"/>
      <w:ind w:right="360" w:firstLine="360"/>
    </w:pPr>
  </w:p>
  <w:p w:rsidR="005C2510" w:rsidRDefault="005C251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3F9" w:rsidRDefault="00E623F9" w:rsidP="005C2510">
      <w:r>
        <w:separator/>
      </w:r>
    </w:p>
  </w:footnote>
  <w:footnote w:type="continuationSeparator" w:id="0">
    <w:p w:rsidR="00E623F9" w:rsidRDefault="00E623F9" w:rsidP="005C25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11A1"/>
    <w:multiLevelType w:val="hybridMultilevel"/>
    <w:tmpl w:val="F620C448"/>
    <w:lvl w:ilvl="0" w:tplc="1EFC0CF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5859"/>
    <w:rsid w:val="000338B2"/>
    <w:rsid w:val="00037869"/>
    <w:rsid w:val="000415A6"/>
    <w:rsid w:val="000440C3"/>
    <w:rsid w:val="00050908"/>
    <w:rsid w:val="00051CA7"/>
    <w:rsid w:val="00055943"/>
    <w:rsid w:val="00055B34"/>
    <w:rsid w:val="000652CE"/>
    <w:rsid w:val="000958B4"/>
    <w:rsid w:val="000A7855"/>
    <w:rsid w:val="000C2439"/>
    <w:rsid w:val="000C2C19"/>
    <w:rsid w:val="000C3731"/>
    <w:rsid w:val="000F7276"/>
    <w:rsid w:val="00102CD7"/>
    <w:rsid w:val="00103614"/>
    <w:rsid w:val="0010626F"/>
    <w:rsid w:val="0011574B"/>
    <w:rsid w:val="001549BB"/>
    <w:rsid w:val="001667E1"/>
    <w:rsid w:val="00176E20"/>
    <w:rsid w:val="00183381"/>
    <w:rsid w:val="001878F4"/>
    <w:rsid w:val="00190160"/>
    <w:rsid w:val="001970D9"/>
    <w:rsid w:val="001B4FBD"/>
    <w:rsid w:val="001B70E2"/>
    <w:rsid w:val="001C11EF"/>
    <w:rsid w:val="001D382C"/>
    <w:rsid w:val="001D7898"/>
    <w:rsid w:val="001D78B2"/>
    <w:rsid w:val="001E2546"/>
    <w:rsid w:val="001E7BE9"/>
    <w:rsid w:val="001F4B56"/>
    <w:rsid w:val="002026D9"/>
    <w:rsid w:val="00207717"/>
    <w:rsid w:val="00213747"/>
    <w:rsid w:val="002230F4"/>
    <w:rsid w:val="0022424B"/>
    <w:rsid w:val="00235279"/>
    <w:rsid w:val="0023775F"/>
    <w:rsid w:val="00241A58"/>
    <w:rsid w:val="00256EF0"/>
    <w:rsid w:val="00264B05"/>
    <w:rsid w:val="0029138C"/>
    <w:rsid w:val="002914E0"/>
    <w:rsid w:val="002B25E0"/>
    <w:rsid w:val="002B67DE"/>
    <w:rsid w:val="002D7D0A"/>
    <w:rsid w:val="002E48AE"/>
    <w:rsid w:val="00332D7D"/>
    <w:rsid w:val="003542D4"/>
    <w:rsid w:val="00365AFB"/>
    <w:rsid w:val="00370D44"/>
    <w:rsid w:val="00374BFC"/>
    <w:rsid w:val="0038029F"/>
    <w:rsid w:val="003839FB"/>
    <w:rsid w:val="00383ED3"/>
    <w:rsid w:val="00384EC9"/>
    <w:rsid w:val="00387DF1"/>
    <w:rsid w:val="003916DD"/>
    <w:rsid w:val="00391E9E"/>
    <w:rsid w:val="00397D62"/>
    <w:rsid w:val="003C6330"/>
    <w:rsid w:val="003D038C"/>
    <w:rsid w:val="003D248D"/>
    <w:rsid w:val="003D5859"/>
    <w:rsid w:val="00400589"/>
    <w:rsid w:val="00401C79"/>
    <w:rsid w:val="00412644"/>
    <w:rsid w:val="00427EA7"/>
    <w:rsid w:val="00435F9C"/>
    <w:rsid w:val="00442537"/>
    <w:rsid w:val="00444DCA"/>
    <w:rsid w:val="00445DA8"/>
    <w:rsid w:val="00452AA8"/>
    <w:rsid w:val="00464D50"/>
    <w:rsid w:val="004754F6"/>
    <w:rsid w:val="0047780D"/>
    <w:rsid w:val="0048217E"/>
    <w:rsid w:val="00497C84"/>
    <w:rsid w:val="004A4C26"/>
    <w:rsid w:val="004A4E6A"/>
    <w:rsid w:val="004B22E0"/>
    <w:rsid w:val="004C3097"/>
    <w:rsid w:val="004C6B9C"/>
    <w:rsid w:val="004F0E3F"/>
    <w:rsid w:val="00500E1A"/>
    <w:rsid w:val="005040DC"/>
    <w:rsid w:val="005070EF"/>
    <w:rsid w:val="00510D4F"/>
    <w:rsid w:val="005149BF"/>
    <w:rsid w:val="0052001F"/>
    <w:rsid w:val="005226CC"/>
    <w:rsid w:val="00522AE9"/>
    <w:rsid w:val="0054754B"/>
    <w:rsid w:val="005A3766"/>
    <w:rsid w:val="005C0064"/>
    <w:rsid w:val="005C2510"/>
    <w:rsid w:val="005C74FA"/>
    <w:rsid w:val="005D7FF2"/>
    <w:rsid w:val="005E0891"/>
    <w:rsid w:val="005E1585"/>
    <w:rsid w:val="006068F1"/>
    <w:rsid w:val="0061260E"/>
    <w:rsid w:val="00665D11"/>
    <w:rsid w:val="00672CCF"/>
    <w:rsid w:val="00681328"/>
    <w:rsid w:val="006830BF"/>
    <w:rsid w:val="00685DE3"/>
    <w:rsid w:val="0068722B"/>
    <w:rsid w:val="006A30E0"/>
    <w:rsid w:val="006B1595"/>
    <w:rsid w:val="006D5342"/>
    <w:rsid w:val="006D6561"/>
    <w:rsid w:val="006E05F6"/>
    <w:rsid w:val="006E1F19"/>
    <w:rsid w:val="007325BE"/>
    <w:rsid w:val="00741FB4"/>
    <w:rsid w:val="00742235"/>
    <w:rsid w:val="0076707D"/>
    <w:rsid w:val="00786C98"/>
    <w:rsid w:val="00790589"/>
    <w:rsid w:val="00796413"/>
    <w:rsid w:val="00796D3E"/>
    <w:rsid w:val="007B553F"/>
    <w:rsid w:val="007D5621"/>
    <w:rsid w:val="007D649A"/>
    <w:rsid w:val="007E4594"/>
    <w:rsid w:val="007F1C64"/>
    <w:rsid w:val="0080670B"/>
    <w:rsid w:val="008452F1"/>
    <w:rsid w:val="00854F27"/>
    <w:rsid w:val="00857935"/>
    <w:rsid w:val="00863167"/>
    <w:rsid w:val="008745AD"/>
    <w:rsid w:val="00875274"/>
    <w:rsid w:val="00892FEC"/>
    <w:rsid w:val="008B47B3"/>
    <w:rsid w:val="008C2821"/>
    <w:rsid w:val="008C7A71"/>
    <w:rsid w:val="008D3EBC"/>
    <w:rsid w:val="008E57B7"/>
    <w:rsid w:val="00912599"/>
    <w:rsid w:val="00932DA9"/>
    <w:rsid w:val="009372FD"/>
    <w:rsid w:val="0094224E"/>
    <w:rsid w:val="0096283C"/>
    <w:rsid w:val="00985E79"/>
    <w:rsid w:val="00996F31"/>
    <w:rsid w:val="009A3C0C"/>
    <w:rsid w:val="009A7F20"/>
    <w:rsid w:val="009D7E0B"/>
    <w:rsid w:val="009E2E15"/>
    <w:rsid w:val="009F0A8B"/>
    <w:rsid w:val="009F22FC"/>
    <w:rsid w:val="009F45A7"/>
    <w:rsid w:val="009F5A2D"/>
    <w:rsid w:val="00A04725"/>
    <w:rsid w:val="00A31BDA"/>
    <w:rsid w:val="00A35830"/>
    <w:rsid w:val="00A425D8"/>
    <w:rsid w:val="00A468CF"/>
    <w:rsid w:val="00A5331B"/>
    <w:rsid w:val="00A85DC9"/>
    <w:rsid w:val="00A8616C"/>
    <w:rsid w:val="00A905A7"/>
    <w:rsid w:val="00A9197C"/>
    <w:rsid w:val="00A92EC3"/>
    <w:rsid w:val="00AC35A5"/>
    <w:rsid w:val="00AF1C5D"/>
    <w:rsid w:val="00B14638"/>
    <w:rsid w:val="00B2162C"/>
    <w:rsid w:val="00B37407"/>
    <w:rsid w:val="00B52AA3"/>
    <w:rsid w:val="00B53AA1"/>
    <w:rsid w:val="00B716DF"/>
    <w:rsid w:val="00B877B5"/>
    <w:rsid w:val="00B91544"/>
    <w:rsid w:val="00B91726"/>
    <w:rsid w:val="00B96281"/>
    <w:rsid w:val="00BA3B65"/>
    <w:rsid w:val="00BA73CD"/>
    <w:rsid w:val="00BA7694"/>
    <w:rsid w:val="00BB4922"/>
    <w:rsid w:val="00BC438A"/>
    <w:rsid w:val="00BD57F5"/>
    <w:rsid w:val="00BE136B"/>
    <w:rsid w:val="00C037B5"/>
    <w:rsid w:val="00C21921"/>
    <w:rsid w:val="00C27B0E"/>
    <w:rsid w:val="00C35E8F"/>
    <w:rsid w:val="00C43DA9"/>
    <w:rsid w:val="00C63B32"/>
    <w:rsid w:val="00C71FA4"/>
    <w:rsid w:val="00C83C97"/>
    <w:rsid w:val="00CA1CA7"/>
    <w:rsid w:val="00CB604A"/>
    <w:rsid w:val="00CC4D42"/>
    <w:rsid w:val="00CE5187"/>
    <w:rsid w:val="00D129E3"/>
    <w:rsid w:val="00D13ADB"/>
    <w:rsid w:val="00D263D7"/>
    <w:rsid w:val="00D26983"/>
    <w:rsid w:val="00D46848"/>
    <w:rsid w:val="00D468A1"/>
    <w:rsid w:val="00D47927"/>
    <w:rsid w:val="00D63BA0"/>
    <w:rsid w:val="00D64021"/>
    <w:rsid w:val="00D74CE9"/>
    <w:rsid w:val="00D93EE6"/>
    <w:rsid w:val="00D977DD"/>
    <w:rsid w:val="00DA0D44"/>
    <w:rsid w:val="00DA3D01"/>
    <w:rsid w:val="00DB67F0"/>
    <w:rsid w:val="00DB7977"/>
    <w:rsid w:val="00DC79AA"/>
    <w:rsid w:val="00DD4336"/>
    <w:rsid w:val="00DE78AC"/>
    <w:rsid w:val="00DF63A6"/>
    <w:rsid w:val="00E26521"/>
    <w:rsid w:val="00E4357A"/>
    <w:rsid w:val="00E56BD1"/>
    <w:rsid w:val="00E623F9"/>
    <w:rsid w:val="00E6376E"/>
    <w:rsid w:val="00E745BB"/>
    <w:rsid w:val="00E75839"/>
    <w:rsid w:val="00E97169"/>
    <w:rsid w:val="00EB35BD"/>
    <w:rsid w:val="00EC1D72"/>
    <w:rsid w:val="00EC7E43"/>
    <w:rsid w:val="00EF727E"/>
    <w:rsid w:val="00F0025C"/>
    <w:rsid w:val="00F150E1"/>
    <w:rsid w:val="00F16C1F"/>
    <w:rsid w:val="00F25D7E"/>
    <w:rsid w:val="00F4552C"/>
    <w:rsid w:val="00F52C6D"/>
    <w:rsid w:val="00F655EE"/>
    <w:rsid w:val="00F66901"/>
    <w:rsid w:val="00F82BEC"/>
    <w:rsid w:val="00F87401"/>
    <w:rsid w:val="00FA0E1F"/>
    <w:rsid w:val="00FA7394"/>
    <w:rsid w:val="00FB1669"/>
    <w:rsid w:val="00FB54B7"/>
    <w:rsid w:val="00FC0F4E"/>
    <w:rsid w:val="00FC1FC8"/>
    <w:rsid w:val="00FD0555"/>
    <w:rsid w:val="00FD1DEE"/>
    <w:rsid w:val="00FD724D"/>
    <w:rsid w:val="00FE3A9F"/>
    <w:rsid w:val="00FE5713"/>
    <w:rsid w:val="00FF52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9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C1F"/>
    <w:pPr>
      <w:ind w:firstLineChars="200" w:firstLine="420"/>
    </w:pPr>
  </w:style>
  <w:style w:type="paragraph" w:styleId="a4">
    <w:name w:val="Balloon Text"/>
    <w:basedOn w:val="a"/>
    <w:link w:val="Char"/>
    <w:uiPriority w:val="99"/>
    <w:semiHidden/>
    <w:unhideWhenUsed/>
    <w:rsid w:val="008745AD"/>
    <w:rPr>
      <w:sz w:val="18"/>
      <w:szCs w:val="18"/>
    </w:rPr>
  </w:style>
  <w:style w:type="character" w:customStyle="1" w:styleId="Char">
    <w:name w:val="批注框文本 Char"/>
    <w:basedOn w:val="a0"/>
    <w:link w:val="a4"/>
    <w:uiPriority w:val="99"/>
    <w:semiHidden/>
    <w:rsid w:val="008745AD"/>
    <w:rPr>
      <w:sz w:val="18"/>
      <w:szCs w:val="18"/>
    </w:rPr>
  </w:style>
  <w:style w:type="paragraph" w:styleId="a5">
    <w:name w:val="header"/>
    <w:basedOn w:val="a"/>
    <w:link w:val="Char0"/>
    <w:uiPriority w:val="99"/>
    <w:unhideWhenUsed/>
    <w:rsid w:val="005C251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C2510"/>
    <w:rPr>
      <w:sz w:val="18"/>
      <w:szCs w:val="18"/>
    </w:rPr>
  </w:style>
  <w:style w:type="paragraph" w:styleId="a6">
    <w:name w:val="footer"/>
    <w:basedOn w:val="a"/>
    <w:link w:val="Char1"/>
    <w:unhideWhenUsed/>
    <w:rsid w:val="005C2510"/>
    <w:pPr>
      <w:tabs>
        <w:tab w:val="center" w:pos="4153"/>
        <w:tab w:val="right" w:pos="8306"/>
      </w:tabs>
      <w:snapToGrid w:val="0"/>
      <w:jc w:val="left"/>
    </w:pPr>
    <w:rPr>
      <w:sz w:val="18"/>
      <w:szCs w:val="18"/>
    </w:rPr>
  </w:style>
  <w:style w:type="character" w:customStyle="1" w:styleId="Char1">
    <w:name w:val="页脚 Char"/>
    <w:basedOn w:val="a0"/>
    <w:link w:val="a6"/>
    <w:uiPriority w:val="99"/>
    <w:rsid w:val="005C2510"/>
    <w:rPr>
      <w:sz w:val="18"/>
      <w:szCs w:val="18"/>
    </w:rPr>
  </w:style>
  <w:style w:type="character" w:styleId="a7">
    <w:name w:val="Hyperlink"/>
    <w:basedOn w:val="a0"/>
    <w:uiPriority w:val="99"/>
    <w:unhideWhenUsed/>
    <w:rsid w:val="00A8616C"/>
    <w:rPr>
      <w:color w:val="0000FF" w:themeColor="hyperlink"/>
      <w:u w:val="single"/>
    </w:rPr>
  </w:style>
  <w:style w:type="paragraph" w:customStyle="1" w:styleId="CharChar1CharCharCharCharCharCharCharCharCharChar">
    <w:name w:val="Char Char1 Char Char Char Char Char Char Char Char Char Char"/>
    <w:basedOn w:val="a"/>
    <w:rsid w:val="001549BB"/>
    <w:pPr>
      <w:spacing w:line="360" w:lineRule="auto"/>
    </w:pPr>
    <w:rPr>
      <w:rFonts w:ascii="仿宋_GB2312" w:eastAsia="宋体" w:hAnsi="Times New Roman" w:cs="Times New Roman"/>
      <w:b/>
      <w:sz w:val="30"/>
      <w:szCs w:val="32"/>
    </w:rPr>
  </w:style>
  <w:style w:type="character" w:styleId="a8">
    <w:name w:val="page number"/>
    <w:basedOn w:val="a0"/>
    <w:rsid w:val="001549B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366</Words>
  <Characters>2092</Characters>
  <Application>Microsoft Office Word</Application>
  <DocSecurity>0</DocSecurity>
  <Lines>17</Lines>
  <Paragraphs>4</Paragraphs>
  <ScaleCrop>false</ScaleCrop>
  <Company>微软中国</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用户</cp:lastModifiedBy>
  <cp:revision>2</cp:revision>
  <dcterms:created xsi:type="dcterms:W3CDTF">2018-11-01T07:32:00Z</dcterms:created>
  <dcterms:modified xsi:type="dcterms:W3CDTF">2018-11-01T07:32:00Z</dcterms:modified>
</cp:coreProperties>
</file>